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92C2" w14:textId="77777777" w:rsidR="001E6A32" w:rsidRPr="0080461A" w:rsidRDefault="001E6A32">
      <w:pPr>
        <w:rPr>
          <w:rFonts w:cstheme="minorHAnsi"/>
          <w:lang w:eastAsia="sl-SI"/>
        </w:rPr>
      </w:pPr>
    </w:p>
    <w:p w14:paraId="2AE7FA4A" w14:textId="77777777" w:rsidR="001E6A32" w:rsidRPr="0080461A" w:rsidRDefault="001E6A32">
      <w:pPr>
        <w:rPr>
          <w:rFonts w:cstheme="minorHAnsi"/>
          <w:lang w:eastAsia="sl-SI"/>
        </w:rPr>
      </w:pPr>
    </w:p>
    <w:p w14:paraId="2079AC3F" w14:textId="77777777" w:rsidR="001E6A32" w:rsidRPr="0080461A" w:rsidRDefault="007A00E6">
      <w:pPr>
        <w:spacing w:after="200" w:line="276" w:lineRule="auto"/>
        <w:jc w:val="center"/>
        <w:rPr>
          <w:rFonts w:eastAsiaTheme="minorEastAsia" w:cstheme="minorHAnsi"/>
          <w:bCs/>
          <w:lang w:eastAsia="sl-SI"/>
        </w:rPr>
      </w:pPr>
      <w:bookmarkStart w:id="0" w:name="_Hlk192679820"/>
      <w:r w:rsidRPr="0080461A">
        <w:rPr>
          <w:rFonts w:eastAsiaTheme="minorEastAsia" w:cstheme="minorHAnsi"/>
          <w:bCs/>
          <w:lang w:eastAsia="sl-SI"/>
        </w:rPr>
        <w:t>NAROČNIK:</w:t>
      </w:r>
    </w:p>
    <w:p w14:paraId="76D1ABAC" w14:textId="77777777" w:rsidR="001E6A32" w:rsidRPr="0080461A" w:rsidRDefault="001E6A32">
      <w:pPr>
        <w:spacing w:after="200" w:line="276" w:lineRule="auto"/>
        <w:jc w:val="center"/>
        <w:rPr>
          <w:rFonts w:eastAsiaTheme="minorEastAsia" w:cstheme="minorHAnsi"/>
          <w:bCs/>
          <w:lang w:eastAsia="sl-SI"/>
        </w:rPr>
      </w:pPr>
    </w:p>
    <w:p w14:paraId="64B3EDED"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01A06446"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w:t>
      </w:r>
      <w:r w:rsidR="00BE3613">
        <w:rPr>
          <w:rFonts w:eastAsiaTheme="minorEastAsia" w:cstheme="minorHAnsi"/>
          <w:bCs/>
          <w:lang w:eastAsia="sl-SI"/>
        </w:rPr>
        <w:t>a ulic</w:t>
      </w:r>
      <w:r w:rsidRPr="0080461A">
        <w:rPr>
          <w:rFonts w:eastAsiaTheme="minorEastAsia" w:cstheme="minorHAnsi"/>
          <w:bCs/>
          <w:lang w:eastAsia="sl-SI"/>
        </w:rPr>
        <w:t>a 19</w:t>
      </w:r>
    </w:p>
    <w:p w14:paraId="683B33E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77777777" w:rsidR="001E6A32" w:rsidRPr="0080461A" w:rsidRDefault="001E6A32">
      <w:pPr>
        <w:spacing w:after="200" w:line="276" w:lineRule="auto"/>
        <w:jc w:val="center"/>
        <w:rPr>
          <w:rFonts w:eastAsiaTheme="minorEastAsia" w:cstheme="minorHAnsi"/>
          <w:bCs/>
          <w:lang w:eastAsia="sl-SI"/>
        </w:rPr>
      </w:pPr>
    </w:p>
    <w:p w14:paraId="23057E2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0A0611" w14:textId="03A36F2D" w:rsidR="001E6A32" w:rsidRPr="00BE3613" w:rsidRDefault="00270E9B" w:rsidP="00006617">
      <w:pPr>
        <w:jc w:val="center"/>
        <w:rPr>
          <w:rFonts w:cstheme="minorHAnsi"/>
          <w:b/>
          <w:sz w:val="40"/>
          <w:szCs w:val="40"/>
        </w:rPr>
      </w:pPr>
      <w:r>
        <w:rPr>
          <w:rFonts w:cstheme="minorHAnsi"/>
          <w:b/>
          <w:sz w:val="40"/>
          <w:szCs w:val="40"/>
        </w:rPr>
        <w:t xml:space="preserve">Kemikalije za sintezo </w:t>
      </w:r>
      <w:proofErr w:type="spellStart"/>
      <w:r>
        <w:rPr>
          <w:rFonts w:cstheme="minorHAnsi"/>
          <w:b/>
          <w:sz w:val="40"/>
          <w:szCs w:val="40"/>
        </w:rPr>
        <w:t>oligonukleotidov</w:t>
      </w:r>
      <w:proofErr w:type="spellEnd"/>
    </w:p>
    <w:p w14:paraId="10CFCBDD" w14:textId="77777777" w:rsidR="00270E9B" w:rsidRDefault="00270E9B" w:rsidP="00006617">
      <w:pPr>
        <w:jc w:val="center"/>
        <w:rPr>
          <w:rFonts w:eastAsiaTheme="minorEastAsia" w:cstheme="minorHAnsi"/>
          <w:b/>
          <w:sz w:val="40"/>
          <w:szCs w:val="40"/>
        </w:rPr>
      </w:pPr>
    </w:p>
    <w:p w14:paraId="0F191224" w14:textId="38F4578F" w:rsidR="00BE3613" w:rsidRPr="00BE3613" w:rsidRDefault="00BE3613" w:rsidP="00006617">
      <w:pPr>
        <w:jc w:val="center"/>
        <w:rPr>
          <w:rFonts w:eastAsiaTheme="minorEastAsia" w:cstheme="minorHAnsi"/>
          <w:b/>
          <w:sz w:val="40"/>
          <w:szCs w:val="40"/>
        </w:rPr>
      </w:pPr>
      <w:r w:rsidRPr="00BE3613">
        <w:rPr>
          <w:rFonts w:eastAsiaTheme="minorEastAsia" w:cstheme="minorHAnsi"/>
          <w:b/>
          <w:sz w:val="40"/>
          <w:szCs w:val="40"/>
        </w:rPr>
        <w:t>JN</w:t>
      </w:r>
      <w:r w:rsidR="00270E9B">
        <w:rPr>
          <w:rFonts w:eastAsiaTheme="minorEastAsia" w:cstheme="minorHAnsi"/>
          <w:b/>
          <w:sz w:val="40"/>
          <w:szCs w:val="40"/>
        </w:rPr>
        <w:t>4/2026</w:t>
      </w:r>
    </w:p>
    <w:p w14:paraId="609771B2" w14:textId="77777777" w:rsidR="001E6A32" w:rsidRDefault="001E6A32" w:rsidP="00006617">
      <w:pPr>
        <w:jc w:val="center"/>
        <w:rPr>
          <w:rFonts w:eastAsiaTheme="minorEastAsia" w:cstheme="minorHAnsi"/>
          <w:lang w:eastAsia="sl-SI"/>
        </w:rPr>
      </w:pPr>
    </w:p>
    <w:p w14:paraId="2CF1AA5C" w14:textId="77777777" w:rsidR="00006617" w:rsidRPr="0080461A" w:rsidRDefault="00006617" w:rsidP="00006617">
      <w:pPr>
        <w:jc w:val="center"/>
        <w:rPr>
          <w:rFonts w:eastAsiaTheme="minorEastAsia" w:cstheme="minorHAnsi"/>
          <w:lang w:eastAsia="sl-SI"/>
        </w:rPr>
      </w:pPr>
    </w:p>
    <w:p w14:paraId="33C9656F" w14:textId="77777777" w:rsidR="00DE3C3D" w:rsidRDefault="007A00E6" w:rsidP="00006617">
      <w:pPr>
        <w:jc w:val="center"/>
        <w:rPr>
          <w:rFonts w:eastAsiaTheme="minorEastAsia" w:cstheme="minorHAnsi"/>
          <w:lang w:eastAsia="sl-SI"/>
        </w:rPr>
      </w:pPr>
      <w:r w:rsidRPr="0080461A">
        <w:rPr>
          <w:rFonts w:eastAsiaTheme="minorEastAsia" w:cstheme="minorHAnsi"/>
          <w:lang w:eastAsia="sl-SI"/>
        </w:rPr>
        <w:t>po odprtem postopku javnega naročanja</w:t>
      </w:r>
      <w:r w:rsidR="00DE3C3D">
        <w:rPr>
          <w:rFonts w:eastAsiaTheme="minorEastAsia" w:cstheme="minorHAnsi"/>
          <w:lang w:eastAsia="sl-SI"/>
        </w:rPr>
        <w:t xml:space="preserve"> </w:t>
      </w:r>
    </w:p>
    <w:p w14:paraId="4E214617" w14:textId="533A882B" w:rsidR="001E6A32" w:rsidRPr="0080461A" w:rsidRDefault="00DE3C3D" w:rsidP="00006617">
      <w:pPr>
        <w:jc w:val="center"/>
        <w:rPr>
          <w:rFonts w:eastAsiaTheme="minorEastAsia" w:cstheme="minorHAnsi"/>
          <w:lang w:eastAsia="sl-SI"/>
        </w:rPr>
      </w:pPr>
      <w:r>
        <w:rPr>
          <w:rFonts w:eastAsiaTheme="minorEastAsia" w:cstheme="minorHAnsi"/>
          <w:lang w:eastAsia="sl-SI"/>
        </w:rPr>
        <w:t>s sklenitvijo okvirnega sporazuma</w:t>
      </w:r>
    </w:p>
    <w:p w14:paraId="6D8AC2CF" w14:textId="77777777" w:rsidR="001E6A32" w:rsidRPr="0080461A" w:rsidRDefault="001E6A32" w:rsidP="00006617">
      <w:pPr>
        <w:rPr>
          <w:rFonts w:eastAsiaTheme="minorEastAsia" w:cstheme="minorHAnsi"/>
          <w:lang w:eastAsia="sl-SI"/>
        </w:rPr>
      </w:pPr>
    </w:p>
    <w:p w14:paraId="7F6072F6" w14:textId="77777777" w:rsidR="001E6A32" w:rsidRDefault="001E6A32" w:rsidP="00006617">
      <w:pPr>
        <w:rPr>
          <w:rFonts w:eastAsiaTheme="minorEastAsia" w:cstheme="minorHAnsi"/>
          <w:lang w:eastAsia="sl-SI"/>
        </w:rPr>
      </w:pPr>
    </w:p>
    <w:p w14:paraId="322739A2" w14:textId="77777777" w:rsidR="00006617" w:rsidRPr="0080461A" w:rsidRDefault="00006617" w:rsidP="00006617">
      <w:pPr>
        <w:rPr>
          <w:rFonts w:eastAsiaTheme="minorEastAsia" w:cstheme="minorHAnsi"/>
          <w:lang w:eastAsia="sl-SI"/>
        </w:rPr>
      </w:pPr>
    </w:p>
    <w:p w14:paraId="25DAD5D8" w14:textId="77777777" w:rsidR="001E6A32" w:rsidRPr="0080461A" w:rsidRDefault="001E6A32" w:rsidP="00006617">
      <w:pPr>
        <w:rPr>
          <w:rFonts w:eastAsiaTheme="minorEastAsia" w:cstheme="minorHAnsi"/>
          <w:lang w:eastAsia="sl-SI"/>
        </w:rPr>
      </w:pPr>
    </w:p>
    <w:p w14:paraId="574A78B6" w14:textId="77777777" w:rsidR="001E6A32" w:rsidRPr="0080461A" w:rsidRDefault="001E6A32" w:rsidP="00006617">
      <w:pPr>
        <w:rPr>
          <w:rFonts w:eastAsiaTheme="minorEastAsia" w:cstheme="minorHAnsi"/>
          <w:lang w:eastAsia="sl-SI"/>
        </w:rPr>
      </w:pPr>
    </w:p>
    <w:p w14:paraId="5F05D5A0" w14:textId="77777777" w:rsidR="001E6A32" w:rsidRPr="0080461A" w:rsidRDefault="001E6A32" w:rsidP="00006617">
      <w:pPr>
        <w:rPr>
          <w:rFonts w:eastAsiaTheme="minorEastAsia" w:cstheme="minorHAnsi"/>
          <w:lang w:eastAsia="sl-SI"/>
        </w:rPr>
      </w:pPr>
    </w:p>
    <w:p w14:paraId="7DE15076" w14:textId="77777777" w:rsidR="001E6A32" w:rsidRPr="0080461A" w:rsidRDefault="001E6A32" w:rsidP="00006617">
      <w:pPr>
        <w:rPr>
          <w:rFonts w:eastAsiaTheme="minorEastAsia" w:cstheme="minorHAnsi"/>
          <w:lang w:eastAsia="sl-SI"/>
        </w:rPr>
      </w:pPr>
    </w:p>
    <w:p w14:paraId="47D8A9F1" w14:textId="77777777" w:rsidR="001E6A32" w:rsidRPr="0080461A" w:rsidRDefault="001E6A32" w:rsidP="00006617">
      <w:pPr>
        <w:rPr>
          <w:rFonts w:eastAsiaTheme="minorEastAsia" w:cstheme="minorHAnsi"/>
          <w:lang w:eastAsia="sl-SI"/>
        </w:rPr>
      </w:pPr>
    </w:p>
    <w:p w14:paraId="5DFC4BC1" w14:textId="77777777" w:rsidR="001E6A32" w:rsidRPr="0080461A" w:rsidRDefault="001E6A32" w:rsidP="00006617">
      <w:pPr>
        <w:rPr>
          <w:rFonts w:eastAsiaTheme="minorEastAsia" w:cstheme="minorHAnsi"/>
          <w:lang w:eastAsia="sl-SI"/>
        </w:rPr>
      </w:pPr>
    </w:p>
    <w:p w14:paraId="32F316B6" w14:textId="77777777" w:rsidR="001E6A32" w:rsidRPr="0080461A" w:rsidRDefault="001E6A32" w:rsidP="00006617">
      <w:pPr>
        <w:rPr>
          <w:rFonts w:eastAsiaTheme="minorEastAsia" w:cstheme="minorHAnsi"/>
          <w:lang w:eastAsia="sl-SI"/>
        </w:rPr>
      </w:pPr>
    </w:p>
    <w:p w14:paraId="32BB17AA" w14:textId="77777777" w:rsidR="001E6A32" w:rsidRPr="0080461A" w:rsidRDefault="001E6A32" w:rsidP="00006617">
      <w:pPr>
        <w:rPr>
          <w:rFonts w:eastAsiaTheme="minorEastAsia" w:cstheme="minorHAnsi"/>
          <w:lang w:eastAsia="sl-SI"/>
        </w:rPr>
      </w:pPr>
    </w:p>
    <w:p w14:paraId="4E879C8A" w14:textId="77777777" w:rsidR="001E6A32" w:rsidRPr="0080461A" w:rsidRDefault="001E6A32" w:rsidP="00006617">
      <w:pPr>
        <w:rPr>
          <w:rFonts w:eastAsiaTheme="minorEastAsia" w:cstheme="minorHAnsi"/>
          <w:lang w:eastAsia="sl-SI"/>
        </w:rPr>
      </w:pPr>
    </w:p>
    <w:p w14:paraId="438D346C" w14:textId="77777777" w:rsidR="001E6A32" w:rsidRPr="0080461A" w:rsidRDefault="001E6A32" w:rsidP="00006617">
      <w:pPr>
        <w:rPr>
          <w:rFonts w:eastAsiaTheme="minorEastAsia" w:cstheme="minorHAnsi"/>
          <w:lang w:eastAsia="sl-SI"/>
        </w:rPr>
      </w:pPr>
    </w:p>
    <w:p w14:paraId="1B20E85B" w14:textId="77777777" w:rsidR="001E6A32" w:rsidRPr="0080461A" w:rsidRDefault="001E6A32" w:rsidP="00006617">
      <w:pPr>
        <w:rPr>
          <w:rFonts w:eastAsiaTheme="minorEastAsia" w:cstheme="minorHAnsi"/>
          <w:lang w:eastAsia="sl-SI"/>
        </w:rPr>
      </w:pPr>
    </w:p>
    <w:p w14:paraId="587EABB8" w14:textId="77777777" w:rsidR="001E6A32" w:rsidRPr="0080461A" w:rsidRDefault="001E6A32" w:rsidP="00006617">
      <w:pPr>
        <w:rPr>
          <w:rFonts w:eastAsiaTheme="minorEastAsia" w:cstheme="minorHAnsi"/>
          <w:lang w:eastAsia="sl-SI"/>
        </w:rPr>
      </w:pPr>
    </w:p>
    <w:p w14:paraId="0E8EA8AF" w14:textId="77777777" w:rsidR="001E6A32" w:rsidRPr="0080461A" w:rsidRDefault="001E6A32" w:rsidP="00006617">
      <w:pPr>
        <w:rPr>
          <w:rFonts w:eastAsiaTheme="minorEastAsia" w:cstheme="minorHAnsi"/>
          <w:lang w:eastAsia="sl-SI"/>
        </w:rPr>
      </w:pPr>
    </w:p>
    <w:p w14:paraId="7F86581B" w14:textId="01338FED" w:rsidR="001E6A32" w:rsidRDefault="001E6A32" w:rsidP="00006617">
      <w:pPr>
        <w:rPr>
          <w:rFonts w:eastAsiaTheme="minorEastAsia" w:cstheme="minorHAnsi"/>
          <w:lang w:eastAsia="sl-SI"/>
        </w:rPr>
      </w:pPr>
    </w:p>
    <w:p w14:paraId="322516F2" w14:textId="77777777" w:rsidR="00BE3613" w:rsidRPr="0080461A" w:rsidRDefault="00BE3613" w:rsidP="00006617">
      <w:pPr>
        <w:rPr>
          <w:rFonts w:eastAsiaTheme="minorEastAsia" w:cstheme="minorHAnsi"/>
          <w:lang w:eastAsia="sl-SI"/>
        </w:rPr>
      </w:pPr>
    </w:p>
    <w:p w14:paraId="5FEF0D00" w14:textId="77777777" w:rsidR="001E6A32" w:rsidRPr="0080461A" w:rsidRDefault="001E6A32" w:rsidP="00006617">
      <w:pPr>
        <w:rPr>
          <w:rFonts w:eastAsiaTheme="minorEastAsia" w:cstheme="minorHAnsi"/>
          <w:lang w:eastAsia="sl-SI"/>
        </w:rPr>
      </w:pPr>
    </w:p>
    <w:p w14:paraId="70D2A951" w14:textId="5AA33F15" w:rsidR="001E6A32" w:rsidRPr="0080461A" w:rsidRDefault="007A00E6" w:rsidP="00006617">
      <w:pPr>
        <w:jc w:val="center"/>
        <w:rPr>
          <w:rFonts w:eastAsiaTheme="minorEastAsia" w:cstheme="minorHAnsi"/>
          <w:lang w:eastAsia="sl-SI"/>
        </w:rPr>
      </w:pPr>
      <w:bookmarkStart w:id="1" w:name="_Toc258504393"/>
      <w:bookmarkStart w:id="2" w:name="_Toc258504317"/>
      <w:bookmarkStart w:id="3" w:name="_Toc258504063"/>
      <w:bookmarkStart w:id="4" w:name="_Toc258504019"/>
      <w:bookmarkStart w:id="5" w:name="_Toc258503888"/>
      <w:bookmarkStart w:id="6" w:name="_Toc258503850"/>
      <w:bookmarkStart w:id="7" w:name="_Toc257882237"/>
      <w:bookmarkStart w:id="8" w:name="_Toc257882033"/>
      <w:bookmarkStart w:id="9" w:name="_Toc256167328"/>
      <w:bookmarkStart w:id="10" w:name="_Toc256167098"/>
      <w:bookmarkStart w:id="11" w:name="_Toc255205791"/>
      <w:bookmarkStart w:id="12" w:name="_Toc254956444"/>
      <w:bookmarkStart w:id="13" w:name="_Toc254953231"/>
      <w:bookmarkStart w:id="14" w:name="_Toc254953154"/>
      <w:bookmarkStart w:id="15" w:name="_Toc254870682"/>
      <w:bookmarkStart w:id="16" w:name="_Toc254870303"/>
      <w:bookmarkStart w:id="17" w:name="_Toc254868321"/>
      <w:bookmarkStart w:id="18" w:name="_Toc254862503"/>
      <w:r w:rsidRPr="0080461A">
        <w:rPr>
          <w:rFonts w:eastAsiaTheme="minorEastAsia" w:cstheme="minorHAnsi"/>
          <w:lang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270E9B">
        <w:rPr>
          <w:rFonts w:eastAsiaTheme="minorEastAsia" w:cstheme="minorHAnsi"/>
          <w:lang w:eastAsia="sl-SI"/>
        </w:rPr>
        <w:t>februar 2026</w:t>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id w:val="777224157"/>
        <w:docPartObj>
          <w:docPartGallery w:val="Table of Contents"/>
          <w:docPartUnique/>
        </w:docPartObj>
      </w:sdtPr>
      <w:sdtEndPr/>
      <w:sdtContent>
        <w:p w14:paraId="3C3CE3A5" w14:textId="349ED946" w:rsidR="00145D71" w:rsidRPr="00145D71" w:rsidRDefault="007A00E6" w:rsidP="00145D71">
          <w:pPr>
            <w:pStyle w:val="Kazalovsebine1"/>
            <w:rPr>
              <w:rFonts w:eastAsiaTheme="minorEastAsia"/>
              <w:b w:val="0"/>
              <w:bCs w:val="0"/>
              <w:kern w:val="2"/>
              <w14:ligatures w14:val="standardContextual"/>
            </w:rPr>
          </w:pPr>
          <w:r w:rsidRPr="00145D71">
            <w:rPr>
              <w:b w:val="0"/>
              <w:bCs w:val="0"/>
            </w:rPr>
            <w:fldChar w:fldCharType="begin"/>
          </w:r>
          <w:r w:rsidRPr="00145D71">
            <w:rPr>
              <w:rStyle w:val="IndexLink"/>
              <w:b w:val="0"/>
              <w:bCs w:val="0"/>
              <w:webHidden/>
            </w:rPr>
            <w:instrText xml:space="preserve"> TOC \z \o "1-3" \u \h</w:instrText>
          </w:r>
          <w:r w:rsidRPr="00145D71">
            <w:rPr>
              <w:rStyle w:val="IndexLink"/>
              <w:b w:val="0"/>
              <w:bCs w:val="0"/>
            </w:rPr>
            <w:fldChar w:fldCharType="separate"/>
          </w:r>
          <w:hyperlink w:anchor="_Toc221261806" w:history="1">
            <w:r w:rsidR="00145D71" w:rsidRPr="00145D71">
              <w:rPr>
                <w:rStyle w:val="Hiperpovezava"/>
                <w:b w:val="0"/>
                <w:bCs w:val="0"/>
              </w:rPr>
              <w:t>1.</w:t>
            </w:r>
            <w:r w:rsidR="00145D71" w:rsidRPr="00145D71">
              <w:rPr>
                <w:rFonts w:eastAsiaTheme="minorEastAsia"/>
                <w:b w:val="0"/>
                <w:bCs w:val="0"/>
                <w:kern w:val="2"/>
                <w14:ligatures w14:val="standardContextual"/>
              </w:rPr>
              <w:tab/>
            </w:r>
            <w:r w:rsidR="00145D71" w:rsidRPr="00145D71">
              <w:rPr>
                <w:rStyle w:val="Hiperpovezava"/>
                <w:b w:val="0"/>
                <w:bCs w:val="0"/>
              </w:rPr>
              <w:t>Predmet in podatki o javnem naročilu</w:t>
            </w:r>
            <w:r w:rsidR="00145D71" w:rsidRPr="00145D71">
              <w:rPr>
                <w:b w:val="0"/>
                <w:bCs w:val="0"/>
                <w:webHidden/>
              </w:rPr>
              <w:tab/>
            </w:r>
            <w:r w:rsidR="00145D71" w:rsidRPr="00145D71">
              <w:rPr>
                <w:b w:val="0"/>
                <w:bCs w:val="0"/>
                <w:webHidden/>
              </w:rPr>
              <w:fldChar w:fldCharType="begin"/>
            </w:r>
            <w:r w:rsidR="00145D71" w:rsidRPr="00145D71">
              <w:rPr>
                <w:b w:val="0"/>
                <w:bCs w:val="0"/>
                <w:webHidden/>
              </w:rPr>
              <w:instrText xml:space="preserve"> PAGEREF _Toc221261806 \h </w:instrText>
            </w:r>
            <w:r w:rsidR="00145D71" w:rsidRPr="00145D71">
              <w:rPr>
                <w:b w:val="0"/>
                <w:bCs w:val="0"/>
                <w:webHidden/>
              </w:rPr>
            </w:r>
            <w:r w:rsidR="00145D71" w:rsidRPr="00145D71">
              <w:rPr>
                <w:b w:val="0"/>
                <w:bCs w:val="0"/>
                <w:webHidden/>
              </w:rPr>
              <w:fldChar w:fldCharType="separate"/>
            </w:r>
            <w:r w:rsidR="00145D71" w:rsidRPr="00145D71">
              <w:rPr>
                <w:b w:val="0"/>
                <w:bCs w:val="0"/>
                <w:webHidden/>
              </w:rPr>
              <w:t>3</w:t>
            </w:r>
            <w:r w:rsidR="00145D71" w:rsidRPr="00145D71">
              <w:rPr>
                <w:b w:val="0"/>
                <w:bCs w:val="0"/>
                <w:webHidden/>
              </w:rPr>
              <w:fldChar w:fldCharType="end"/>
            </w:r>
          </w:hyperlink>
        </w:p>
        <w:p w14:paraId="06F60790" w14:textId="68941749" w:rsidR="00145D71" w:rsidRPr="00145D71" w:rsidRDefault="00145D71" w:rsidP="00145D71">
          <w:pPr>
            <w:pStyle w:val="Kazalovsebine1"/>
            <w:rPr>
              <w:rFonts w:eastAsiaTheme="minorEastAsia"/>
              <w:b w:val="0"/>
              <w:bCs w:val="0"/>
              <w:kern w:val="2"/>
              <w14:ligatures w14:val="standardContextual"/>
            </w:rPr>
          </w:pPr>
          <w:hyperlink w:anchor="_Toc221261807" w:history="1">
            <w:r w:rsidRPr="00145D71">
              <w:rPr>
                <w:rStyle w:val="Hiperpovezava"/>
                <w:b w:val="0"/>
                <w:bCs w:val="0"/>
              </w:rPr>
              <w:t>2.</w:t>
            </w:r>
            <w:r w:rsidRPr="00145D71">
              <w:rPr>
                <w:rFonts w:eastAsiaTheme="minorEastAsia"/>
                <w:b w:val="0"/>
                <w:bCs w:val="0"/>
                <w:kern w:val="2"/>
                <w14:ligatures w14:val="standardContextual"/>
              </w:rPr>
              <w:tab/>
            </w:r>
            <w:r w:rsidRPr="00145D71">
              <w:rPr>
                <w:rStyle w:val="Hiperpovezava"/>
                <w:b w:val="0"/>
                <w:bCs w:val="0"/>
              </w:rPr>
              <w:t>Oddaja in odpiranje ponudb</w:t>
            </w:r>
            <w:r w:rsidRPr="00145D71">
              <w:rPr>
                <w:b w:val="0"/>
                <w:bCs w:val="0"/>
                <w:webHidden/>
              </w:rPr>
              <w:tab/>
            </w:r>
            <w:r w:rsidRPr="00145D71">
              <w:rPr>
                <w:b w:val="0"/>
                <w:bCs w:val="0"/>
                <w:webHidden/>
              </w:rPr>
              <w:fldChar w:fldCharType="begin"/>
            </w:r>
            <w:r w:rsidRPr="00145D71">
              <w:rPr>
                <w:b w:val="0"/>
                <w:bCs w:val="0"/>
                <w:webHidden/>
              </w:rPr>
              <w:instrText xml:space="preserve"> PAGEREF _Toc221261807 \h </w:instrText>
            </w:r>
            <w:r w:rsidRPr="00145D71">
              <w:rPr>
                <w:b w:val="0"/>
                <w:bCs w:val="0"/>
                <w:webHidden/>
              </w:rPr>
            </w:r>
            <w:r w:rsidRPr="00145D71">
              <w:rPr>
                <w:b w:val="0"/>
                <w:bCs w:val="0"/>
                <w:webHidden/>
              </w:rPr>
              <w:fldChar w:fldCharType="separate"/>
            </w:r>
            <w:r w:rsidRPr="00145D71">
              <w:rPr>
                <w:b w:val="0"/>
                <w:bCs w:val="0"/>
                <w:webHidden/>
              </w:rPr>
              <w:t>3</w:t>
            </w:r>
            <w:r w:rsidRPr="00145D71">
              <w:rPr>
                <w:b w:val="0"/>
                <w:bCs w:val="0"/>
                <w:webHidden/>
              </w:rPr>
              <w:fldChar w:fldCharType="end"/>
            </w:r>
          </w:hyperlink>
        </w:p>
        <w:p w14:paraId="278CD1E4" w14:textId="19AD960A" w:rsidR="00145D71" w:rsidRPr="00145D71" w:rsidRDefault="00145D71" w:rsidP="00145D71">
          <w:pPr>
            <w:pStyle w:val="Kazalovsebine1"/>
            <w:rPr>
              <w:rFonts w:eastAsiaTheme="minorEastAsia"/>
              <w:b w:val="0"/>
              <w:bCs w:val="0"/>
              <w:kern w:val="2"/>
              <w14:ligatures w14:val="standardContextual"/>
            </w:rPr>
          </w:pPr>
          <w:hyperlink w:anchor="_Toc221261808" w:history="1">
            <w:r w:rsidRPr="00145D71">
              <w:rPr>
                <w:rStyle w:val="Hiperpovezava"/>
                <w:b w:val="0"/>
                <w:bCs w:val="0"/>
              </w:rPr>
              <w:t>3.</w:t>
            </w:r>
            <w:r w:rsidRPr="00145D71">
              <w:rPr>
                <w:rFonts w:eastAsiaTheme="minorEastAsia"/>
                <w:b w:val="0"/>
                <w:bCs w:val="0"/>
                <w:kern w:val="2"/>
                <w14:ligatures w14:val="standardContextual"/>
              </w:rPr>
              <w:tab/>
            </w:r>
            <w:r w:rsidRPr="00145D71">
              <w:rPr>
                <w:rStyle w:val="Hiperpovezava"/>
                <w:b w:val="0"/>
                <w:bCs w:val="0"/>
              </w:rPr>
              <w:t>Pridobitev in pojasnila razpisne dokumentacije</w:t>
            </w:r>
            <w:r w:rsidRPr="00145D71">
              <w:rPr>
                <w:b w:val="0"/>
                <w:bCs w:val="0"/>
                <w:webHidden/>
              </w:rPr>
              <w:tab/>
            </w:r>
            <w:r w:rsidRPr="00145D71">
              <w:rPr>
                <w:b w:val="0"/>
                <w:bCs w:val="0"/>
                <w:webHidden/>
              </w:rPr>
              <w:fldChar w:fldCharType="begin"/>
            </w:r>
            <w:r w:rsidRPr="00145D71">
              <w:rPr>
                <w:b w:val="0"/>
                <w:bCs w:val="0"/>
                <w:webHidden/>
              </w:rPr>
              <w:instrText xml:space="preserve"> PAGEREF _Toc221261808 \h </w:instrText>
            </w:r>
            <w:r w:rsidRPr="00145D71">
              <w:rPr>
                <w:b w:val="0"/>
                <w:bCs w:val="0"/>
                <w:webHidden/>
              </w:rPr>
            </w:r>
            <w:r w:rsidRPr="00145D71">
              <w:rPr>
                <w:b w:val="0"/>
                <w:bCs w:val="0"/>
                <w:webHidden/>
              </w:rPr>
              <w:fldChar w:fldCharType="separate"/>
            </w:r>
            <w:r w:rsidRPr="00145D71">
              <w:rPr>
                <w:b w:val="0"/>
                <w:bCs w:val="0"/>
                <w:webHidden/>
              </w:rPr>
              <w:t>4</w:t>
            </w:r>
            <w:r w:rsidRPr="00145D71">
              <w:rPr>
                <w:b w:val="0"/>
                <w:bCs w:val="0"/>
                <w:webHidden/>
              </w:rPr>
              <w:fldChar w:fldCharType="end"/>
            </w:r>
          </w:hyperlink>
        </w:p>
        <w:p w14:paraId="605CE29B" w14:textId="4652CB27" w:rsidR="00145D71" w:rsidRPr="00145D71" w:rsidRDefault="00145D71" w:rsidP="00145D71">
          <w:pPr>
            <w:pStyle w:val="Kazalovsebine1"/>
            <w:rPr>
              <w:rFonts w:eastAsiaTheme="minorEastAsia"/>
              <w:b w:val="0"/>
              <w:bCs w:val="0"/>
              <w:kern w:val="2"/>
              <w14:ligatures w14:val="standardContextual"/>
            </w:rPr>
          </w:pPr>
          <w:hyperlink w:anchor="_Toc221261809" w:history="1">
            <w:r w:rsidRPr="00145D71">
              <w:rPr>
                <w:rStyle w:val="Hiperpovezava"/>
                <w:b w:val="0"/>
                <w:bCs w:val="0"/>
              </w:rPr>
              <w:t>4.</w:t>
            </w:r>
            <w:r w:rsidRPr="00145D71">
              <w:rPr>
                <w:rFonts w:eastAsiaTheme="minorEastAsia"/>
                <w:b w:val="0"/>
                <w:bCs w:val="0"/>
                <w:kern w:val="2"/>
                <w14:ligatures w14:val="standardContextual"/>
              </w:rPr>
              <w:tab/>
            </w:r>
            <w:r w:rsidRPr="00145D71">
              <w:rPr>
                <w:rStyle w:val="Hiperpovezava"/>
                <w:b w:val="0"/>
                <w:bCs w:val="0"/>
              </w:rPr>
              <w:t>Ponudba</w:t>
            </w:r>
            <w:r w:rsidRPr="00145D71">
              <w:rPr>
                <w:b w:val="0"/>
                <w:bCs w:val="0"/>
                <w:webHidden/>
              </w:rPr>
              <w:tab/>
            </w:r>
            <w:r w:rsidRPr="00145D71">
              <w:rPr>
                <w:b w:val="0"/>
                <w:bCs w:val="0"/>
                <w:webHidden/>
              </w:rPr>
              <w:fldChar w:fldCharType="begin"/>
            </w:r>
            <w:r w:rsidRPr="00145D71">
              <w:rPr>
                <w:b w:val="0"/>
                <w:bCs w:val="0"/>
                <w:webHidden/>
              </w:rPr>
              <w:instrText xml:space="preserve"> PAGEREF _Toc221261809 \h </w:instrText>
            </w:r>
            <w:r w:rsidRPr="00145D71">
              <w:rPr>
                <w:b w:val="0"/>
                <w:bCs w:val="0"/>
                <w:webHidden/>
              </w:rPr>
            </w:r>
            <w:r w:rsidRPr="00145D71">
              <w:rPr>
                <w:b w:val="0"/>
                <w:bCs w:val="0"/>
                <w:webHidden/>
              </w:rPr>
              <w:fldChar w:fldCharType="separate"/>
            </w:r>
            <w:r w:rsidRPr="00145D71">
              <w:rPr>
                <w:b w:val="0"/>
                <w:bCs w:val="0"/>
                <w:webHidden/>
              </w:rPr>
              <w:t>4</w:t>
            </w:r>
            <w:r w:rsidRPr="00145D71">
              <w:rPr>
                <w:b w:val="0"/>
                <w:bCs w:val="0"/>
                <w:webHidden/>
              </w:rPr>
              <w:fldChar w:fldCharType="end"/>
            </w:r>
          </w:hyperlink>
        </w:p>
        <w:p w14:paraId="666E38C9" w14:textId="04A55A13" w:rsidR="00145D71" w:rsidRPr="00145D71" w:rsidRDefault="00145D71">
          <w:pPr>
            <w:pStyle w:val="Kazalovsebine2"/>
            <w:rPr>
              <w:rFonts w:eastAsiaTheme="minorEastAsia"/>
              <w:bCs w:val="0"/>
              <w:i w:val="0"/>
              <w:iCs/>
              <w:noProof/>
              <w:kern w:val="2"/>
              <w14:ligatures w14:val="standardContextual"/>
            </w:rPr>
          </w:pPr>
          <w:hyperlink w:anchor="_Toc221261810" w:history="1">
            <w:r w:rsidRPr="00145D71">
              <w:rPr>
                <w:rStyle w:val="Hiperpovezava"/>
                <w:bCs w:val="0"/>
                <w:i w:val="0"/>
                <w:iCs/>
                <w:noProof/>
              </w:rPr>
              <w:t>4.1 Oblika, jezik in stroški ponudbe</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_Toc221261810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4</w:t>
            </w:r>
            <w:r w:rsidRPr="00145D71">
              <w:rPr>
                <w:bCs w:val="0"/>
                <w:i w:val="0"/>
                <w:iCs/>
                <w:noProof/>
                <w:webHidden/>
              </w:rPr>
              <w:fldChar w:fldCharType="end"/>
            </w:r>
          </w:hyperlink>
        </w:p>
        <w:p w14:paraId="2D85671D" w14:textId="1B78FBD0" w:rsidR="00145D71" w:rsidRPr="00145D71" w:rsidRDefault="00145D71">
          <w:pPr>
            <w:pStyle w:val="Kazalovsebine2"/>
            <w:rPr>
              <w:rFonts w:eastAsiaTheme="minorEastAsia"/>
              <w:bCs w:val="0"/>
              <w:i w:val="0"/>
              <w:iCs/>
              <w:noProof/>
              <w:kern w:val="2"/>
              <w14:ligatures w14:val="standardContextual"/>
            </w:rPr>
          </w:pPr>
          <w:hyperlink w:anchor="_Toc221261811" w:history="1">
            <w:r w:rsidRPr="00145D71">
              <w:rPr>
                <w:rStyle w:val="Hiperpovezava"/>
                <w:bCs w:val="0"/>
                <w:i w:val="0"/>
                <w:iCs/>
                <w:noProof/>
              </w:rPr>
              <w:t>4.2 ESPD</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_Toc221261811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5</w:t>
            </w:r>
            <w:r w:rsidRPr="00145D71">
              <w:rPr>
                <w:bCs w:val="0"/>
                <w:i w:val="0"/>
                <w:iCs/>
                <w:noProof/>
                <w:webHidden/>
              </w:rPr>
              <w:fldChar w:fldCharType="end"/>
            </w:r>
          </w:hyperlink>
        </w:p>
        <w:p w14:paraId="71D1932E" w14:textId="274D1152" w:rsidR="00145D71" w:rsidRPr="00145D71" w:rsidRDefault="00145D71">
          <w:pPr>
            <w:pStyle w:val="Kazalovsebine2"/>
            <w:rPr>
              <w:rFonts w:eastAsiaTheme="minorEastAsia"/>
              <w:bCs w:val="0"/>
              <w:i w:val="0"/>
              <w:iCs/>
              <w:noProof/>
              <w:kern w:val="2"/>
              <w14:ligatures w14:val="standardContextual"/>
            </w:rPr>
          </w:pPr>
          <w:hyperlink w:anchor="_Toc221261812" w:history="1">
            <w:r w:rsidRPr="00145D71">
              <w:rPr>
                <w:rStyle w:val="Hiperpovezava"/>
                <w:bCs w:val="0"/>
                <w:i w:val="0"/>
                <w:iCs/>
                <w:noProof/>
              </w:rPr>
              <w:t>4.3 Ponudbena cena</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_Toc221261812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5</w:t>
            </w:r>
            <w:r w:rsidRPr="00145D71">
              <w:rPr>
                <w:bCs w:val="0"/>
                <w:i w:val="0"/>
                <w:iCs/>
                <w:noProof/>
                <w:webHidden/>
              </w:rPr>
              <w:fldChar w:fldCharType="end"/>
            </w:r>
          </w:hyperlink>
        </w:p>
        <w:p w14:paraId="10084F23" w14:textId="1CF59445" w:rsidR="00145D71" w:rsidRPr="00145D71" w:rsidRDefault="00145D71">
          <w:pPr>
            <w:pStyle w:val="Kazalovsebine2"/>
            <w:rPr>
              <w:rFonts w:eastAsiaTheme="minorEastAsia"/>
              <w:bCs w:val="0"/>
              <w:i w:val="0"/>
              <w:iCs/>
              <w:noProof/>
              <w:kern w:val="2"/>
              <w14:ligatures w14:val="standardContextual"/>
            </w:rPr>
          </w:pPr>
          <w:hyperlink w:anchor="_Toc221261813" w:history="1">
            <w:r w:rsidRPr="00145D71">
              <w:rPr>
                <w:rStyle w:val="Hiperpovezava"/>
                <w:bCs w:val="0"/>
                <w:i w:val="0"/>
                <w:iCs/>
                <w:noProof/>
              </w:rPr>
              <w:t>4.4 Veljavnost ponudbe</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_Toc221261813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6</w:t>
            </w:r>
            <w:r w:rsidRPr="00145D71">
              <w:rPr>
                <w:bCs w:val="0"/>
                <w:i w:val="0"/>
                <w:iCs/>
                <w:noProof/>
                <w:webHidden/>
              </w:rPr>
              <w:fldChar w:fldCharType="end"/>
            </w:r>
          </w:hyperlink>
        </w:p>
        <w:p w14:paraId="29D0BC45" w14:textId="5539BA5B" w:rsidR="00145D71" w:rsidRPr="00145D71" w:rsidRDefault="00145D71" w:rsidP="00145D71">
          <w:pPr>
            <w:pStyle w:val="Kazalovsebine1"/>
            <w:rPr>
              <w:rFonts w:eastAsiaTheme="minorEastAsia"/>
              <w:b w:val="0"/>
              <w:bCs w:val="0"/>
              <w:kern w:val="2"/>
              <w14:ligatures w14:val="standardContextual"/>
            </w:rPr>
          </w:pPr>
          <w:hyperlink w:anchor="_Toc221261814" w:history="1">
            <w:r w:rsidRPr="00145D71">
              <w:rPr>
                <w:rStyle w:val="Hiperpovezava"/>
                <w:b w:val="0"/>
                <w:bCs w:val="0"/>
              </w:rPr>
              <w:t>5.</w:t>
            </w:r>
            <w:r w:rsidRPr="00145D71">
              <w:rPr>
                <w:rFonts w:eastAsiaTheme="minorEastAsia"/>
                <w:b w:val="0"/>
                <w:bCs w:val="0"/>
                <w:kern w:val="2"/>
                <w14:ligatures w14:val="standardContextual"/>
              </w:rPr>
              <w:tab/>
            </w:r>
            <w:r w:rsidRPr="00145D71">
              <w:rPr>
                <w:rStyle w:val="Hiperpovezava"/>
                <w:b w:val="0"/>
                <w:bCs w:val="0"/>
              </w:rPr>
              <w:t>Skupna ponudba</w:t>
            </w:r>
            <w:r w:rsidRPr="00145D71">
              <w:rPr>
                <w:b w:val="0"/>
                <w:bCs w:val="0"/>
                <w:webHidden/>
              </w:rPr>
              <w:tab/>
            </w:r>
            <w:r w:rsidRPr="00145D71">
              <w:rPr>
                <w:b w:val="0"/>
                <w:bCs w:val="0"/>
                <w:webHidden/>
              </w:rPr>
              <w:fldChar w:fldCharType="begin"/>
            </w:r>
            <w:r w:rsidRPr="00145D71">
              <w:rPr>
                <w:b w:val="0"/>
                <w:bCs w:val="0"/>
                <w:webHidden/>
              </w:rPr>
              <w:instrText xml:space="preserve"> PAGEREF _Toc221261814 \h </w:instrText>
            </w:r>
            <w:r w:rsidRPr="00145D71">
              <w:rPr>
                <w:b w:val="0"/>
                <w:bCs w:val="0"/>
                <w:webHidden/>
              </w:rPr>
            </w:r>
            <w:r w:rsidRPr="00145D71">
              <w:rPr>
                <w:b w:val="0"/>
                <w:bCs w:val="0"/>
                <w:webHidden/>
              </w:rPr>
              <w:fldChar w:fldCharType="separate"/>
            </w:r>
            <w:r w:rsidRPr="00145D71">
              <w:rPr>
                <w:b w:val="0"/>
                <w:bCs w:val="0"/>
                <w:webHidden/>
              </w:rPr>
              <w:t>6</w:t>
            </w:r>
            <w:r w:rsidRPr="00145D71">
              <w:rPr>
                <w:b w:val="0"/>
                <w:bCs w:val="0"/>
                <w:webHidden/>
              </w:rPr>
              <w:fldChar w:fldCharType="end"/>
            </w:r>
          </w:hyperlink>
        </w:p>
        <w:p w14:paraId="47D372A4" w14:textId="33A43F28" w:rsidR="00145D71" w:rsidRPr="00145D71" w:rsidRDefault="00145D71" w:rsidP="00145D71">
          <w:pPr>
            <w:pStyle w:val="Kazalovsebine1"/>
            <w:rPr>
              <w:rFonts w:eastAsiaTheme="minorEastAsia"/>
              <w:b w:val="0"/>
              <w:bCs w:val="0"/>
              <w:kern w:val="2"/>
              <w14:ligatures w14:val="standardContextual"/>
            </w:rPr>
          </w:pPr>
          <w:hyperlink w:anchor="_Toc221261815" w:history="1">
            <w:r w:rsidRPr="00145D71">
              <w:rPr>
                <w:rStyle w:val="Hiperpovezava"/>
                <w:b w:val="0"/>
                <w:bCs w:val="0"/>
              </w:rPr>
              <w:t>6.</w:t>
            </w:r>
            <w:r w:rsidRPr="00145D71">
              <w:rPr>
                <w:rFonts w:eastAsiaTheme="minorEastAsia"/>
                <w:b w:val="0"/>
                <w:bCs w:val="0"/>
                <w:kern w:val="2"/>
                <w14:ligatures w14:val="standardContextual"/>
              </w:rPr>
              <w:tab/>
            </w:r>
            <w:r w:rsidRPr="00145D71">
              <w:rPr>
                <w:rStyle w:val="Hiperpovezava"/>
                <w:b w:val="0"/>
                <w:bCs w:val="0"/>
              </w:rPr>
              <w:t>Ponudba s podizvajalci</w:t>
            </w:r>
            <w:r w:rsidRPr="00145D71">
              <w:rPr>
                <w:b w:val="0"/>
                <w:bCs w:val="0"/>
                <w:webHidden/>
              </w:rPr>
              <w:tab/>
            </w:r>
            <w:r w:rsidRPr="00145D71">
              <w:rPr>
                <w:b w:val="0"/>
                <w:bCs w:val="0"/>
                <w:webHidden/>
              </w:rPr>
              <w:fldChar w:fldCharType="begin"/>
            </w:r>
            <w:r w:rsidRPr="00145D71">
              <w:rPr>
                <w:b w:val="0"/>
                <w:bCs w:val="0"/>
                <w:webHidden/>
              </w:rPr>
              <w:instrText xml:space="preserve"> PAGEREF _Toc221261815 \h </w:instrText>
            </w:r>
            <w:r w:rsidRPr="00145D71">
              <w:rPr>
                <w:b w:val="0"/>
                <w:bCs w:val="0"/>
                <w:webHidden/>
              </w:rPr>
            </w:r>
            <w:r w:rsidRPr="00145D71">
              <w:rPr>
                <w:b w:val="0"/>
                <w:bCs w:val="0"/>
                <w:webHidden/>
              </w:rPr>
              <w:fldChar w:fldCharType="separate"/>
            </w:r>
            <w:r w:rsidRPr="00145D71">
              <w:rPr>
                <w:b w:val="0"/>
                <w:bCs w:val="0"/>
                <w:webHidden/>
              </w:rPr>
              <w:t>7</w:t>
            </w:r>
            <w:r w:rsidRPr="00145D71">
              <w:rPr>
                <w:b w:val="0"/>
                <w:bCs w:val="0"/>
                <w:webHidden/>
              </w:rPr>
              <w:fldChar w:fldCharType="end"/>
            </w:r>
          </w:hyperlink>
        </w:p>
        <w:p w14:paraId="15E1D3AC" w14:textId="08BBE862" w:rsidR="00145D71" w:rsidRPr="00145D71" w:rsidRDefault="00145D71" w:rsidP="00145D71">
          <w:pPr>
            <w:pStyle w:val="Kazalovsebine1"/>
            <w:rPr>
              <w:rFonts w:eastAsiaTheme="minorEastAsia"/>
              <w:b w:val="0"/>
              <w:bCs w:val="0"/>
              <w:kern w:val="2"/>
              <w14:ligatures w14:val="standardContextual"/>
            </w:rPr>
          </w:pPr>
          <w:hyperlink w:anchor="_Toc221261816" w:history="1">
            <w:r w:rsidRPr="00145D71">
              <w:rPr>
                <w:rStyle w:val="Hiperpovezava"/>
                <w:b w:val="0"/>
                <w:bCs w:val="0"/>
              </w:rPr>
              <w:t>7.</w:t>
            </w:r>
            <w:r w:rsidRPr="00145D71">
              <w:rPr>
                <w:rFonts w:eastAsiaTheme="minorEastAsia"/>
                <w:b w:val="0"/>
                <w:bCs w:val="0"/>
                <w:kern w:val="2"/>
                <w14:ligatures w14:val="standardContextual"/>
              </w:rPr>
              <w:tab/>
            </w:r>
            <w:r w:rsidRPr="00145D71">
              <w:rPr>
                <w:rStyle w:val="Hiperpovezava"/>
                <w:b w:val="0"/>
                <w:bCs w:val="0"/>
              </w:rPr>
              <w:t>Poslovna skrivnost in varovanje zaupnih podatkov</w:t>
            </w:r>
            <w:r w:rsidRPr="00145D71">
              <w:rPr>
                <w:b w:val="0"/>
                <w:bCs w:val="0"/>
                <w:webHidden/>
              </w:rPr>
              <w:tab/>
            </w:r>
            <w:r w:rsidRPr="00145D71">
              <w:rPr>
                <w:b w:val="0"/>
                <w:bCs w:val="0"/>
                <w:webHidden/>
              </w:rPr>
              <w:fldChar w:fldCharType="begin"/>
            </w:r>
            <w:r w:rsidRPr="00145D71">
              <w:rPr>
                <w:b w:val="0"/>
                <w:bCs w:val="0"/>
                <w:webHidden/>
              </w:rPr>
              <w:instrText xml:space="preserve"> PAGEREF _Toc221261816 \h </w:instrText>
            </w:r>
            <w:r w:rsidRPr="00145D71">
              <w:rPr>
                <w:b w:val="0"/>
                <w:bCs w:val="0"/>
                <w:webHidden/>
              </w:rPr>
            </w:r>
            <w:r w:rsidRPr="00145D71">
              <w:rPr>
                <w:b w:val="0"/>
                <w:bCs w:val="0"/>
                <w:webHidden/>
              </w:rPr>
              <w:fldChar w:fldCharType="separate"/>
            </w:r>
            <w:r w:rsidRPr="00145D71">
              <w:rPr>
                <w:b w:val="0"/>
                <w:bCs w:val="0"/>
                <w:webHidden/>
              </w:rPr>
              <w:t>8</w:t>
            </w:r>
            <w:r w:rsidRPr="00145D71">
              <w:rPr>
                <w:b w:val="0"/>
                <w:bCs w:val="0"/>
                <w:webHidden/>
              </w:rPr>
              <w:fldChar w:fldCharType="end"/>
            </w:r>
          </w:hyperlink>
        </w:p>
        <w:p w14:paraId="13823C03" w14:textId="31C278BC" w:rsidR="00145D71" w:rsidRPr="00145D71" w:rsidRDefault="00145D71" w:rsidP="00145D71">
          <w:pPr>
            <w:pStyle w:val="Kazalovsebine1"/>
            <w:rPr>
              <w:rFonts w:eastAsiaTheme="minorEastAsia"/>
              <w:b w:val="0"/>
              <w:bCs w:val="0"/>
              <w:kern w:val="2"/>
              <w14:ligatures w14:val="standardContextual"/>
            </w:rPr>
          </w:pPr>
          <w:hyperlink w:anchor="_Toc221261817" w:history="1">
            <w:r w:rsidRPr="00145D71">
              <w:rPr>
                <w:rStyle w:val="Hiperpovezava"/>
                <w:b w:val="0"/>
                <w:bCs w:val="0"/>
              </w:rPr>
              <w:t>8.</w:t>
            </w:r>
            <w:r w:rsidRPr="00145D71">
              <w:rPr>
                <w:rFonts w:eastAsiaTheme="minorEastAsia"/>
                <w:b w:val="0"/>
                <w:bCs w:val="0"/>
                <w:kern w:val="2"/>
                <w14:ligatures w14:val="standardContextual"/>
              </w:rPr>
              <w:tab/>
            </w:r>
            <w:r w:rsidRPr="00145D71">
              <w:rPr>
                <w:rStyle w:val="Hiperpovezava"/>
                <w:b w:val="0"/>
                <w:bCs w:val="0"/>
              </w:rPr>
              <w:t>Pogodba</w:t>
            </w:r>
            <w:r w:rsidRPr="00145D71">
              <w:rPr>
                <w:b w:val="0"/>
                <w:bCs w:val="0"/>
                <w:webHidden/>
              </w:rPr>
              <w:tab/>
            </w:r>
            <w:r w:rsidRPr="00145D71">
              <w:rPr>
                <w:b w:val="0"/>
                <w:bCs w:val="0"/>
                <w:webHidden/>
              </w:rPr>
              <w:fldChar w:fldCharType="begin"/>
            </w:r>
            <w:r w:rsidRPr="00145D71">
              <w:rPr>
                <w:b w:val="0"/>
                <w:bCs w:val="0"/>
                <w:webHidden/>
              </w:rPr>
              <w:instrText xml:space="preserve"> PAGEREF _Toc221261817 \h </w:instrText>
            </w:r>
            <w:r w:rsidRPr="00145D71">
              <w:rPr>
                <w:b w:val="0"/>
                <w:bCs w:val="0"/>
                <w:webHidden/>
              </w:rPr>
            </w:r>
            <w:r w:rsidRPr="00145D71">
              <w:rPr>
                <w:b w:val="0"/>
                <w:bCs w:val="0"/>
                <w:webHidden/>
              </w:rPr>
              <w:fldChar w:fldCharType="separate"/>
            </w:r>
            <w:r w:rsidRPr="00145D71">
              <w:rPr>
                <w:b w:val="0"/>
                <w:bCs w:val="0"/>
                <w:webHidden/>
              </w:rPr>
              <w:t>8</w:t>
            </w:r>
            <w:r w:rsidRPr="00145D71">
              <w:rPr>
                <w:b w:val="0"/>
                <w:bCs w:val="0"/>
                <w:webHidden/>
              </w:rPr>
              <w:fldChar w:fldCharType="end"/>
            </w:r>
          </w:hyperlink>
        </w:p>
        <w:p w14:paraId="0645005B" w14:textId="3814E534" w:rsidR="00145D71" w:rsidRPr="00145D71" w:rsidRDefault="00145D71" w:rsidP="00145D71">
          <w:pPr>
            <w:pStyle w:val="Kazalovsebine1"/>
            <w:rPr>
              <w:rFonts w:eastAsiaTheme="minorEastAsia"/>
              <w:b w:val="0"/>
              <w:bCs w:val="0"/>
              <w:kern w:val="2"/>
              <w14:ligatures w14:val="standardContextual"/>
            </w:rPr>
          </w:pPr>
          <w:hyperlink w:anchor="_Toc221261818" w:history="1">
            <w:r w:rsidRPr="00145D71">
              <w:rPr>
                <w:rStyle w:val="Hiperpovezava"/>
                <w:b w:val="0"/>
                <w:bCs w:val="0"/>
              </w:rPr>
              <w:t>9.</w:t>
            </w:r>
            <w:r w:rsidRPr="00145D71">
              <w:rPr>
                <w:rFonts w:eastAsiaTheme="minorEastAsia"/>
                <w:b w:val="0"/>
                <w:bCs w:val="0"/>
                <w:kern w:val="2"/>
                <w14:ligatures w14:val="standardContextual"/>
              </w:rPr>
              <w:tab/>
            </w:r>
            <w:r w:rsidRPr="00145D71">
              <w:rPr>
                <w:rStyle w:val="Hiperpovezava"/>
                <w:b w:val="0"/>
                <w:bCs w:val="0"/>
              </w:rPr>
              <w:t>Tehnične specifikacije</w:t>
            </w:r>
            <w:r w:rsidRPr="00145D71">
              <w:rPr>
                <w:b w:val="0"/>
                <w:bCs w:val="0"/>
                <w:webHidden/>
              </w:rPr>
              <w:tab/>
            </w:r>
            <w:r w:rsidRPr="00145D71">
              <w:rPr>
                <w:b w:val="0"/>
                <w:bCs w:val="0"/>
                <w:webHidden/>
              </w:rPr>
              <w:fldChar w:fldCharType="begin"/>
            </w:r>
            <w:r w:rsidRPr="00145D71">
              <w:rPr>
                <w:b w:val="0"/>
                <w:bCs w:val="0"/>
                <w:webHidden/>
              </w:rPr>
              <w:instrText xml:space="preserve"> PAGEREF _Toc221261818 \h </w:instrText>
            </w:r>
            <w:r w:rsidRPr="00145D71">
              <w:rPr>
                <w:b w:val="0"/>
                <w:bCs w:val="0"/>
                <w:webHidden/>
              </w:rPr>
            </w:r>
            <w:r w:rsidRPr="00145D71">
              <w:rPr>
                <w:b w:val="0"/>
                <w:bCs w:val="0"/>
                <w:webHidden/>
              </w:rPr>
              <w:fldChar w:fldCharType="separate"/>
            </w:r>
            <w:r w:rsidRPr="00145D71">
              <w:rPr>
                <w:b w:val="0"/>
                <w:bCs w:val="0"/>
                <w:webHidden/>
              </w:rPr>
              <w:t>9</w:t>
            </w:r>
            <w:r w:rsidRPr="00145D71">
              <w:rPr>
                <w:b w:val="0"/>
                <w:bCs w:val="0"/>
                <w:webHidden/>
              </w:rPr>
              <w:fldChar w:fldCharType="end"/>
            </w:r>
          </w:hyperlink>
        </w:p>
        <w:p w14:paraId="202B5E8E" w14:textId="51C140E2" w:rsidR="00145D71" w:rsidRPr="00145D71" w:rsidRDefault="00145D71" w:rsidP="00145D71">
          <w:pPr>
            <w:pStyle w:val="Kazalovsebine1"/>
            <w:rPr>
              <w:rFonts w:eastAsiaTheme="minorEastAsia"/>
              <w:b w:val="0"/>
              <w:bCs w:val="0"/>
              <w:kern w:val="2"/>
              <w14:ligatures w14:val="standardContextual"/>
            </w:rPr>
          </w:pPr>
          <w:hyperlink w:anchor="_Toc221261819" w:history="1">
            <w:r w:rsidRPr="00145D71">
              <w:rPr>
                <w:rStyle w:val="Hiperpovezava"/>
                <w:b w:val="0"/>
                <w:bCs w:val="0"/>
              </w:rPr>
              <w:t>9.1</w:t>
            </w:r>
            <w:r w:rsidRPr="00145D71">
              <w:rPr>
                <w:rFonts w:eastAsiaTheme="minorEastAsia"/>
                <w:b w:val="0"/>
                <w:bCs w:val="0"/>
                <w:kern w:val="2"/>
                <w14:ligatures w14:val="standardContextual"/>
              </w:rPr>
              <w:tab/>
            </w:r>
            <w:r w:rsidRPr="00145D71">
              <w:rPr>
                <w:rStyle w:val="Hiperpovezava"/>
                <w:b w:val="0"/>
                <w:bCs w:val="0"/>
              </w:rPr>
              <w:t>Zahteve glede skladnosti kemikalij – vsi sklopi</w:t>
            </w:r>
            <w:r w:rsidRPr="00145D71">
              <w:rPr>
                <w:b w:val="0"/>
                <w:bCs w:val="0"/>
                <w:webHidden/>
              </w:rPr>
              <w:tab/>
            </w:r>
            <w:r w:rsidRPr="00145D71">
              <w:rPr>
                <w:b w:val="0"/>
                <w:bCs w:val="0"/>
                <w:webHidden/>
              </w:rPr>
              <w:fldChar w:fldCharType="begin"/>
            </w:r>
            <w:r w:rsidRPr="00145D71">
              <w:rPr>
                <w:b w:val="0"/>
                <w:bCs w:val="0"/>
                <w:webHidden/>
              </w:rPr>
              <w:instrText xml:space="preserve"> PAGEREF _Toc221261819 \h </w:instrText>
            </w:r>
            <w:r w:rsidRPr="00145D71">
              <w:rPr>
                <w:b w:val="0"/>
                <w:bCs w:val="0"/>
                <w:webHidden/>
              </w:rPr>
            </w:r>
            <w:r w:rsidRPr="00145D71">
              <w:rPr>
                <w:b w:val="0"/>
                <w:bCs w:val="0"/>
                <w:webHidden/>
              </w:rPr>
              <w:fldChar w:fldCharType="separate"/>
            </w:r>
            <w:r w:rsidRPr="00145D71">
              <w:rPr>
                <w:b w:val="0"/>
                <w:bCs w:val="0"/>
                <w:webHidden/>
              </w:rPr>
              <w:t>9</w:t>
            </w:r>
            <w:r w:rsidRPr="00145D71">
              <w:rPr>
                <w:b w:val="0"/>
                <w:bCs w:val="0"/>
                <w:webHidden/>
              </w:rPr>
              <w:fldChar w:fldCharType="end"/>
            </w:r>
          </w:hyperlink>
        </w:p>
        <w:p w14:paraId="3AD7299B" w14:textId="06857347" w:rsidR="00145D71" w:rsidRPr="00145D71" w:rsidRDefault="00145D71" w:rsidP="00145D71">
          <w:pPr>
            <w:pStyle w:val="Kazalovsebine1"/>
            <w:rPr>
              <w:rFonts w:eastAsiaTheme="minorEastAsia"/>
              <w:b w:val="0"/>
              <w:bCs w:val="0"/>
              <w:kern w:val="2"/>
              <w14:ligatures w14:val="standardContextual"/>
            </w:rPr>
          </w:pPr>
          <w:hyperlink w:anchor="_Toc221261820" w:history="1">
            <w:r w:rsidRPr="00145D71">
              <w:rPr>
                <w:rStyle w:val="Hiperpovezava"/>
                <w:b w:val="0"/>
                <w:bCs w:val="0"/>
              </w:rPr>
              <w:t>9.2</w:t>
            </w:r>
            <w:r w:rsidRPr="00145D71">
              <w:rPr>
                <w:rFonts w:eastAsiaTheme="minorEastAsia"/>
                <w:b w:val="0"/>
                <w:bCs w:val="0"/>
                <w:kern w:val="2"/>
                <w14:ligatures w14:val="standardContextual"/>
              </w:rPr>
              <w:tab/>
            </w:r>
            <w:r w:rsidRPr="00145D71">
              <w:rPr>
                <w:rStyle w:val="Hiperpovezava"/>
                <w:b w:val="0"/>
                <w:bCs w:val="0"/>
              </w:rPr>
              <w:t>Zagotavljanje kvalitete kemikalij – vsi sklopi</w:t>
            </w:r>
            <w:r w:rsidRPr="00145D71">
              <w:rPr>
                <w:b w:val="0"/>
                <w:bCs w:val="0"/>
                <w:webHidden/>
              </w:rPr>
              <w:tab/>
            </w:r>
            <w:r w:rsidRPr="00145D71">
              <w:rPr>
                <w:b w:val="0"/>
                <w:bCs w:val="0"/>
                <w:webHidden/>
              </w:rPr>
              <w:fldChar w:fldCharType="begin"/>
            </w:r>
            <w:r w:rsidRPr="00145D71">
              <w:rPr>
                <w:b w:val="0"/>
                <w:bCs w:val="0"/>
                <w:webHidden/>
              </w:rPr>
              <w:instrText xml:space="preserve"> PAGEREF _Toc221261820 \h </w:instrText>
            </w:r>
            <w:r w:rsidRPr="00145D71">
              <w:rPr>
                <w:b w:val="0"/>
                <w:bCs w:val="0"/>
                <w:webHidden/>
              </w:rPr>
            </w:r>
            <w:r w:rsidRPr="00145D71">
              <w:rPr>
                <w:b w:val="0"/>
                <w:bCs w:val="0"/>
                <w:webHidden/>
              </w:rPr>
              <w:fldChar w:fldCharType="separate"/>
            </w:r>
            <w:r w:rsidRPr="00145D71">
              <w:rPr>
                <w:b w:val="0"/>
                <w:bCs w:val="0"/>
                <w:webHidden/>
              </w:rPr>
              <w:t>9</w:t>
            </w:r>
            <w:r w:rsidRPr="00145D71">
              <w:rPr>
                <w:b w:val="0"/>
                <w:bCs w:val="0"/>
                <w:webHidden/>
              </w:rPr>
              <w:fldChar w:fldCharType="end"/>
            </w:r>
          </w:hyperlink>
        </w:p>
        <w:p w14:paraId="6B63E5BD" w14:textId="5E156D1D" w:rsidR="00145D71" w:rsidRPr="00145D71" w:rsidRDefault="00145D71" w:rsidP="00145D71">
          <w:pPr>
            <w:pStyle w:val="Kazalovsebine1"/>
            <w:rPr>
              <w:rFonts w:eastAsiaTheme="minorEastAsia"/>
              <w:b w:val="0"/>
              <w:bCs w:val="0"/>
              <w:kern w:val="2"/>
              <w14:ligatures w14:val="standardContextual"/>
            </w:rPr>
          </w:pPr>
          <w:hyperlink w:anchor="_Toc221261821" w:history="1">
            <w:r w:rsidRPr="00145D71">
              <w:rPr>
                <w:rStyle w:val="Hiperpovezava"/>
                <w:b w:val="0"/>
                <w:bCs w:val="0"/>
              </w:rPr>
              <w:t>9.3</w:t>
            </w:r>
            <w:r w:rsidRPr="00145D71">
              <w:rPr>
                <w:rFonts w:eastAsiaTheme="minorEastAsia"/>
                <w:b w:val="0"/>
                <w:bCs w:val="0"/>
                <w:kern w:val="2"/>
                <w14:ligatures w14:val="standardContextual"/>
              </w:rPr>
              <w:tab/>
            </w:r>
            <w:r w:rsidRPr="00145D71">
              <w:rPr>
                <w:rStyle w:val="Hiperpovezava"/>
                <w:b w:val="0"/>
                <w:bCs w:val="0"/>
              </w:rPr>
              <w:t>Dobavni roki</w:t>
            </w:r>
            <w:r w:rsidRPr="00145D71">
              <w:rPr>
                <w:b w:val="0"/>
                <w:bCs w:val="0"/>
                <w:webHidden/>
              </w:rPr>
              <w:tab/>
            </w:r>
            <w:r w:rsidRPr="00145D71">
              <w:rPr>
                <w:b w:val="0"/>
                <w:bCs w:val="0"/>
                <w:webHidden/>
              </w:rPr>
              <w:fldChar w:fldCharType="begin"/>
            </w:r>
            <w:r w:rsidRPr="00145D71">
              <w:rPr>
                <w:b w:val="0"/>
                <w:bCs w:val="0"/>
                <w:webHidden/>
              </w:rPr>
              <w:instrText xml:space="preserve"> PAGEREF _Toc221261821 \h </w:instrText>
            </w:r>
            <w:r w:rsidRPr="00145D71">
              <w:rPr>
                <w:b w:val="0"/>
                <w:bCs w:val="0"/>
                <w:webHidden/>
              </w:rPr>
            </w:r>
            <w:r w:rsidRPr="00145D71">
              <w:rPr>
                <w:b w:val="0"/>
                <w:bCs w:val="0"/>
                <w:webHidden/>
              </w:rPr>
              <w:fldChar w:fldCharType="separate"/>
            </w:r>
            <w:r w:rsidRPr="00145D71">
              <w:rPr>
                <w:b w:val="0"/>
                <w:bCs w:val="0"/>
                <w:webHidden/>
              </w:rPr>
              <w:t>9</w:t>
            </w:r>
            <w:r w:rsidRPr="00145D71">
              <w:rPr>
                <w:b w:val="0"/>
                <w:bCs w:val="0"/>
                <w:webHidden/>
              </w:rPr>
              <w:fldChar w:fldCharType="end"/>
            </w:r>
          </w:hyperlink>
        </w:p>
        <w:p w14:paraId="727179F8" w14:textId="01682FAC" w:rsidR="00145D71" w:rsidRPr="00145D71" w:rsidRDefault="00145D71" w:rsidP="00145D71">
          <w:pPr>
            <w:pStyle w:val="Kazalovsebine1"/>
            <w:rPr>
              <w:rFonts w:eastAsiaTheme="minorEastAsia"/>
              <w:b w:val="0"/>
              <w:bCs w:val="0"/>
              <w:kern w:val="2"/>
              <w14:ligatures w14:val="standardContextual"/>
            </w:rPr>
          </w:pPr>
          <w:hyperlink w:anchor="_Toc221261822" w:history="1">
            <w:r w:rsidRPr="00145D71">
              <w:rPr>
                <w:rStyle w:val="Hiperpovezava"/>
                <w:b w:val="0"/>
                <w:bCs w:val="0"/>
              </w:rPr>
              <w:t>10.</w:t>
            </w:r>
            <w:r w:rsidRPr="00145D71">
              <w:rPr>
                <w:rFonts w:eastAsiaTheme="minorEastAsia"/>
                <w:b w:val="0"/>
                <w:bCs w:val="0"/>
                <w:kern w:val="2"/>
                <w14:ligatures w14:val="standardContextual"/>
              </w:rPr>
              <w:tab/>
            </w:r>
            <w:r w:rsidRPr="00145D71">
              <w:rPr>
                <w:rStyle w:val="Hiperpovezava"/>
                <w:b w:val="0"/>
                <w:bCs w:val="0"/>
              </w:rPr>
              <w:t>Merilo za izbor</w:t>
            </w:r>
            <w:r w:rsidRPr="00145D71">
              <w:rPr>
                <w:b w:val="0"/>
                <w:bCs w:val="0"/>
                <w:webHidden/>
              </w:rPr>
              <w:tab/>
            </w:r>
            <w:r w:rsidRPr="00145D71">
              <w:rPr>
                <w:b w:val="0"/>
                <w:bCs w:val="0"/>
                <w:webHidden/>
              </w:rPr>
              <w:fldChar w:fldCharType="begin"/>
            </w:r>
            <w:r w:rsidRPr="00145D71">
              <w:rPr>
                <w:b w:val="0"/>
                <w:bCs w:val="0"/>
                <w:webHidden/>
              </w:rPr>
              <w:instrText xml:space="preserve"> PAGEREF _Toc221261822 \h </w:instrText>
            </w:r>
            <w:r w:rsidRPr="00145D71">
              <w:rPr>
                <w:b w:val="0"/>
                <w:bCs w:val="0"/>
                <w:webHidden/>
              </w:rPr>
            </w:r>
            <w:r w:rsidRPr="00145D71">
              <w:rPr>
                <w:b w:val="0"/>
                <w:bCs w:val="0"/>
                <w:webHidden/>
              </w:rPr>
              <w:fldChar w:fldCharType="separate"/>
            </w:r>
            <w:r w:rsidRPr="00145D71">
              <w:rPr>
                <w:b w:val="0"/>
                <w:bCs w:val="0"/>
                <w:webHidden/>
              </w:rPr>
              <w:t>9</w:t>
            </w:r>
            <w:r w:rsidRPr="00145D71">
              <w:rPr>
                <w:b w:val="0"/>
                <w:bCs w:val="0"/>
                <w:webHidden/>
              </w:rPr>
              <w:fldChar w:fldCharType="end"/>
            </w:r>
          </w:hyperlink>
        </w:p>
        <w:p w14:paraId="0661181B" w14:textId="43489A8F" w:rsidR="00145D71" w:rsidRPr="00145D71" w:rsidRDefault="00145D71" w:rsidP="00145D71">
          <w:pPr>
            <w:pStyle w:val="Kazalovsebine1"/>
            <w:rPr>
              <w:rFonts w:eastAsiaTheme="minorEastAsia"/>
              <w:b w:val="0"/>
              <w:bCs w:val="0"/>
              <w:kern w:val="2"/>
              <w14:ligatures w14:val="standardContextual"/>
            </w:rPr>
          </w:pPr>
          <w:hyperlink w:anchor="_Toc221261823" w:history="1">
            <w:r w:rsidRPr="00145D71">
              <w:rPr>
                <w:rStyle w:val="Hiperpovezava"/>
                <w:b w:val="0"/>
                <w:bCs w:val="0"/>
              </w:rPr>
              <w:t>11.</w:t>
            </w:r>
            <w:r w:rsidRPr="00145D71">
              <w:rPr>
                <w:rFonts w:eastAsiaTheme="minorEastAsia"/>
                <w:b w:val="0"/>
                <w:bCs w:val="0"/>
                <w:kern w:val="2"/>
                <w14:ligatures w14:val="standardContextual"/>
              </w:rPr>
              <w:tab/>
            </w:r>
            <w:r w:rsidRPr="00145D71">
              <w:rPr>
                <w:rStyle w:val="Hiperpovezava"/>
                <w:b w:val="0"/>
                <w:bCs w:val="0"/>
              </w:rPr>
              <w:t>Razlogi za izključitev</w:t>
            </w:r>
            <w:r w:rsidRPr="00145D71">
              <w:rPr>
                <w:b w:val="0"/>
                <w:bCs w:val="0"/>
                <w:webHidden/>
              </w:rPr>
              <w:tab/>
            </w:r>
            <w:r w:rsidRPr="00145D71">
              <w:rPr>
                <w:b w:val="0"/>
                <w:bCs w:val="0"/>
                <w:webHidden/>
              </w:rPr>
              <w:fldChar w:fldCharType="begin"/>
            </w:r>
            <w:r w:rsidRPr="00145D71">
              <w:rPr>
                <w:b w:val="0"/>
                <w:bCs w:val="0"/>
                <w:webHidden/>
              </w:rPr>
              <w:instrText xml:space="preserve"> PAGEREF _Toc221261823 \h </w:instrText>
            </w:r>
            <w:r w:rsidRPr="00145D71">
              <w:rPr>
                <w:b w:val="0"/>
                <w:bCs w:val="0"/>
                <w:webHidden/>
              </w:rPr>
            </w:r>
            <w:r w:rsidRPr="00145D71">
              <w:rPr>
                <w:b w:val="0"/>
                <w:bCs w:val="0"/>
                <w:webHidden/>
              </w:rPr>
              <w:fldChar w:fldCharType="separate"/>
            </w:r>
            <w:r w:rsidRPr="00145D71">
              <w:rPr>
                <w:b w:val="0"/>
                <w:bCs w:val="0"/>
                <w:webHidden/>
              </w:rPr>
              <w:t>10</w:t>
            </w:r>
            <w:r w:rsidRPr="00145D71">
              <w:rPr>
                <w:b w:val="0"/>
                <w:bCs w:val="0"/>
                <w:webHidden/>
              </w:rPr>
              <w:fldChar w:fldCharType="end"/>
            </w:r>
          </w:hyperlink>
        </w:p>
        <w:p w14:paraId="55E684C5" w14:textId="61E2D042" w:rsidR="00145D71" w:rsidRPr="00145D71" w:rsidRDefault="00145D71">
          <w:pPr>
            <w:pStyle w:val="Kazalovsebine2"/>
            <w:rPr>
              <w:rFonts w:eastAsiaTheme="minorEastAsia"/>
              <w:bCs w:val="0"/>
              <w:i w:val="0"/>
              <w:iCs/>
              <w:noProof/>
              <w:kern w:val="2"/>
              <w14:ligatures w14:val="standardContextual"/>
            </w:rPr>
          </w:pPr>
          <w:hyperlink w:anchor="_Toc221261824" w:history="1">
            <w:r w:rsidRPr="00145D71">
              <w:rPr>
                <w:rStyle w:val="Hiperpovezava"/>
                <w:bCs w:val="0"/>
                <w:i w:val="0"/>
                <w:iCs/>
                <w:noProof/>
              </w:rPr>
              <w:t>11.1</w:t>
            </w:r>
            <w:r w:rsidRPr="00145D71">
              <w:rPr>
                <w:rFonts w:eastAsiaTheme="minorEastAsia"/>
                <w:bCs w:val="0"/>
                <w:i w:val="0"/>
                <w:iCs/>
                <w:noProof/>
                <w:kern w:val="2"/>
                <w14:ligatures w14:val="standardContextual"/>
              </w:rPr>
              <w:tab/>
            </w:r>
            <w:r w:rsidRPr="00145D71">
              <w:rPr>
                <w:rStyle w:val="Hiperpovezava"/>
                <w:bCs w:val="0"/>
                <w:i w:val="0"/>
                <w:iCs/>
                <w:noProof/>
              </w:rPr>
              <w:t>Predhodna nekaznovanost</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_Toc221261824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10</w:t>
            </w:r>
            <w:r w:rsidRPr="00145D71">
              <w:rPr>
                <w:bCs w:val="0"/>
                <w:i w:val="0"/>
                <w:iCs/>
                <w:noProof/>
                <w:webHidden/>
              </w:rPr>
              <w:fldChar w:fldCharType="end"/>
            </w:r>
          </w:hyperlink>
        </w:p>
        <w:p w14:paraId="078065EB" w14:textId="52920C0B" w:rsidR="00145D71" w:rsidRPr="00145D71" w:rsidRDefault="00145D71">
          <w:pPr>
            <w:pStyle w:val="Kazalovsebine2"/>
            <w:rPr>
              <w:rFonts w:eastAsiaTheme="minorEastAsia"/>
              <w:bCs w:val="0"/>
              <w:i w:val="0"/>
              <w:iCs/>
              <w:noProof/>
              <w:kern w:val="2"/>
              <w14:ligatures w14:val="standardContextual"/>
            </w:rPr>
          </w:pPr>
          <w:hyperlink w:anchor="_Toc221261825" w:history="1">
            <w:r w:rsidRPr="00145D71">
              <w:rPr>
                <w:rStyle w:val="Hiperpovezava"/>
                <w:bCs w:val="0"/>
                <w:i w:val="0"/>
                <w:iCs/>
                <w:noProof/>
              </w:rPr>
              <w:t>11.2</w:t>
            </w:r>
            <w:r w:rsidRPr="00145D71">
              <w:rPr>
                <w:rFonts w:eastAsiaTheme="minorEastAsia"/>
                <w:bCs w:val="0"/>
                <w:i w:val="0"/>
                <w:iCs/>
                <w:noProof/>
                <w:kern w:val="2"/>
                <w14:ligatures w14:val="standardContextual"/>
              </w:rPr>
              <w:tab/>
            </w:r>
            <w:r w:rsidRPr="00145D71">
              <w:rPr>
                <w:rStyle w:val="Hiperpovezava"/>
                <w:bCs w:val="0"/>
                <w:i w:val="0"/>
                <w:iCs/>
                <w:noProof/>
              </w:rPr>
              <w:t>Neplačilo davkov in drugih obveznih dajatev</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_Toc221261825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10</w:t>
            </w:r>
            <w:r w:rsidRPr="00145D71">
              <w:rPr>
                <w:bCs w:val="0"/>
                <w:i w:val="0"/>
                <w:iCs/>
                <w:noProof/>
                <w:webHidden/>
              </w:rPr>
              <w:fldChar w:fldCharType="end"/>
            </w:r>
          </w:hyperlink>
        </w:p>
        <w:p w14:paraId="63D28E82" w14:textId="333122A3" w:rsidR="00145D71" w:rsidRPr="00145D71" w:rsidRDefault="00145D71">
          <w:pPr>
            <w:pStyle w:val="Kazalovsebine2"/>
            <w:rPr>
              <w:rFonts w:eastAsiaTheme="minorEastAsia"/>
              <w:bCs w:val="0"/>
              <w:i w:val="0"/>
              <w:iCs/>
              <w:noProof/>
              <w:kern w:val="2"/>
              <w14:ligatures w14:val="standardContextual"/>
            </w:rPr>
          </w:pPr>
          <w:hyperlink w:anchor="_Toc221261826" w:history="1">
            <w:r w:rsidRPr="00145D71">
              <w:rPr>
                <w:rStyle w:val="Hiperpovezava"/>
                <w:bCs w:val="0"/>
                <w:i w:val="0"/>
                <w:iCs/>
                <w:noProof/>
              </w:rPr>
              <w:t>11.3</w:t>
            </w:r>
            <w:r w:rsidRPr="00145D71">
              <w:rPr>
                <w:rFonts w:eastAsiaTheme="minorEastAsia"/>
                <w:bCs w:val="0"/>
                <w:i w:val="0"/>
                <w:iCs/>
                <w:noProof/>
                <w:kern w:val="2"/>
                <w14:ligatures w14:val="standardContextual"/>
              </w:rPr>
              <w:tab/>
            </w:r>
            <w:r w:rsidRPr="00145D71">
              <w:rPr>
                <w:rStyle w:val="Hiperpovezava"/>
                <w:bCs w:val="0"/>
                <w:i w:val="0"/>
                <w:iCs/>
                <w:noProof/>
              </w:rPr>
              <w:t>Uvrstitev v evidenco gospodarskih subjektov z izrečenimi stranskimi sankcijami izločitve iz postopkov javnega naročanja</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_Toc221261826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11</w:t>
            </w:r>
            <w:r w:rsidRPr="00145D71">
              <w:rPr>
                <w:bCs w:val="0"/>
                <w:i w:val="0"/>
                <w:iCs/>
                <w:noProof/>
                <w:webHidden/>
              </w:rPr>
              <w:fldChar w:fldCharType="end"/>
            </w:r>
          </w:hyperlink>
        </w:p>
        <w:p w14:paraId="1FB1FC87" w14:textId="5524EF84" w:rsidR="00145D71" w:rsidRPr="00145D71" w:rsidRDefault="00145D71">
          <w:pPr>
            <w:pStyle w:val="Kazalovsebine2"/>
            <w:rPr>
              <w:rFonts w:eastAsiaTheme="minorEastAsia"/>
              <w:bCs w:val="0"/>
              <w:i w:val="0"/>
              <w:iCs/>
              <w:noProof/>
              <w:kern w:val="2"/>
              <w14:ligatures w14:val="standardContextual"/>
            </w:rPr>
          </w:pPr>
          <w:hyperlink w:anchor="_Toc221261827" w:history="1">
            <w:r w:rsidRPr="00145D71">
              <w:rPr>
                <w:rStyle w:val="Hiperpovezava"/>
                <w:bCs w:val="0"/>
                <w:i w:val="0"/>
                <w:iCs/>
                <w:noProof/>
              </w:rPr>
              <w:t>11.4</w:t>
            </w:r>
            <w:r w:rsidRPr="00145D71">
              <w:rPr>
                <w:rFonts w:eastAsiaTheme="minorEastAsia"/>
                <w:bCs w:val="0"/>
                <w:i w:val="0"/>
                <w:iCs/>
                <w:noProof/>
                <w:kern w:val="2"/>
                <w14:ligatures w14:val="standardContextual"/>
              </w:rPr>
              <w:tab/>
            </w:r>
            <w:r w:rsidRPr="00145D71">
              <w:rPr>
                <w:rStyle w:val="Hiperpovezava"/>
                <w:bCs w:val="0"/>
                <w:i w:val="0"/>
                <w:iCs/>
                <w:noProof/>
              </w:rPr>
              <w:t>Izrek globe zaradi prekrška v zvezi s plačilom za delo</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_Toc221261827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11</w:t>
            </w:r>
            <w:r w:rsidRPr="00145D71">
              <w:rPr>
                <w:bCs w:val="0"/>
                <w:i w:val="0"/>
                <w:iCs/>
                <w:noProof/>
                <w:webHidden/>
              </w:rPr>
              <w:fldChar w:fldCharType="end"/>
            </w:r>
          </w:hyperlink>
        </w:p>
        <w:p w14:paraId="0A317EB8" w14:textId="3FE24473" w:rsidR="00145D71" w:rsidRPr="00145D71" w:rsidRDefault="00145D71" w:rsidP="00145D71">
          <w:pPr>
            <w:pStyle w:val="Kazalovsebine1"/>
            <w:rPr>
              <w:rFonts w:eastAsiaTheme="minorEastAsia"/>
              <w:b w:val="0"/>
              <w:bCs w:val="0"/>
              <w:kern w:val="2"/>
              <w14:ligatures w14:val="standardContextual"/>
            </w:rPr>
          </w:pPr>
          <w:hyperlink w:anchor="_Toc221261828" w:history="1">
            <w:r w:rsidRPr="00145D71">
              <w:rPr>
                <w:rStyle w:val="Hiperpovezava"/>
                <w:b w:val="0"/>
                <w:bCs w:val="0"/>
              </w:rPr>
              <w:t>12.</w:t>
            </w:r>
            <w:r w:rsidRPr="00145D71">
              <w:rPr>
                <w:rFonts w:eastAsiaTheme="minorEastAsia"/>
                <w:b w:val="0"/>
                <w:bCs w:val="0"/>
                <w:kern w:val="2"/>
                <w14:ligatures w14:val="standardContextual"/>
              </w:rPr>
              <w:tab/>
            </w:r>
            <w:r w:rsidRPr="00145D71">
              <w:rPr>
                <w:rStyle w:val="Hiperpovezava"/>
                <w:b w:val="0"/>
                <w:bCs w:val="0"/>
              </w:rPr>
              <w:t>Pogoji za priznanje sposobnosti</w:t>
            </w:r>
            <w:r w:rsidRPr="00145D71">
              <w:rPr>
                <w:b w:val="0"/>
                <w:bCs w:val="0"/>
                <w:webHidden/>
              </w:rPr>
              <w:tab/>
            </w:r>
            <w:r w:rsidRPr="00145D71">
              <w:rPr>
                <w:b w:val="0"/>
                <w:bCs w:val="0"/>
                <w:webHidden/>
              </w:rPr>
              <w:fldChar w:fldCharType="begin"/>
            </w:r>
            <w:r w:rsidRPr="00145D71">
              <w:rPr>
                <w:b w:val="0"/>
                <w:bCs w:val="0"/>
                <w:webHidden/>
              </w:rPr>
              <w:instrText xml:space="preserve"> PAGEREF _Toc221261828 \h </w:instrText>
            </w:r>
            <w:r w:rsidRPr="00145D71">
              <w:rPr>
                <w:b w:val="0"/>
                <w:bCs w:val="0"/>
                <w:webHidden/>
              </w:rPr>
            </w:r>
            <w:r w:rsidRPr="00145D71">
              <w:rPr>
                <w:b w:val="0"/>
                <w:bCs w:val="0"/>
                <w:webHidden/>
              </w:rPr>
              <w:fldChar w:fldCharType="separate"/>
            </w:r>
            <w:r w:rsidRPr="00145D71">
              <w:rPr>
                <w:b w:val="0"/>
                <w:bCs w:val="0"/>
                <w:webHidden/>
              </w:rPr>
              <w:t>11</w:t>
            </w:r>
            <w:r w:rsidRPr="00145D71">
              <w:rPr>
                <w:b w:val="0"/>
                <w:bCs w:val="0"/>
                <w:webHidden/>
              </w:rPr>
              <w:fldChar w:fldCharType="end"/>
            </w:r>
          </w:hyperlink>
        </w:p>
        <w:p w14:paraId="27D70ABF" w14:textId="5C9E48FC" w:rsidR="00145D71" w:rsidRPr="00145D71" w:rsidRDefault="00145D71">
          <w:pPr>
            <w:pStyle w:val="Kazalovsebine2"/>
            <w:rPr>
              <w:rFonts w:eastAsiaTheme="minorEastAsia"/>
              <w:bCs w:val="0"/>
              <w:i w:val="0"/>
              <w:iCs/>
              <w:noProof/>
              <w:kern w:val="2"/>
              <w14:ligatures w14:val="standardContextual"/>
            </w:rPr>
          </w:pPr>
          <w:hyperlink w:anchor="_Toc221261829" w:history="1">
            <w:r w:rsidRPr="00145D71">
              <w:rPr>
                <w:rStyle w:val="Hiperpovezava"/>
                <w:bCs w:val="0"/>
                <w:i w:val="0"/>
                <w:iCs/>
                <w:noProof/>
              </w:rPr>
              <w:t>12.1</w:t>
            </w:r>
            <w:r w:rsidRPr="00145D71">
              <w:rPr>
                <w:rFonts w:eastAsiaTheme="minorEastAsia"/>
                <w:bCs w:val="0"/>
                <w:i w:val="0"/>
                <w:iCs/>
                <w:noProof/>
                <w:kern w:val="2"/>
                <w14:ligatures w14:val="standardContextual"/>
              </w:rPr>
              <w:tab/>
            </w:r>
            <w:r w:rsidRPr="00145D71">
              <w:rPr>
                <w:rStyle w:val="Hiperpovezava"/>
                <w:bCs w:val="0"/>
                <w:i w:val="0"/>
                <w:iCs/>
                <w:noProof/>
              </w:rPr>
              <w:t>Ustreznost za opravljanje poklicne dejavnosti</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_Toc221261829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11</w:t>
            </w:r>
            <w:r w:rsidRPr="00145D71">
              <w:rPr>
                <w:bCs w:val="0"/>
                <w:i w:val="0"/>
                <w:iCs/>
                <w:noProof/>
                <w:webHidden/>
              </w:rPr>
              <w:fldChar w:fldCharType="end"/>
            </w:r>
          </w:hyperlink>
        </w:p>
        <w:p w14:paraId="7FC41A2C" w14:textId="4BA2B3FB" w:rsidR="00145D71" w:rsidRPr="00145D71" w:rsidRDefault="00145D71">
          <w:pPr>
            <w:pStyle w:val="Kazalovsebine2"/>
            <w:rPr>
              <w:rFonts w:eastAsiaTheme="minorEastAsia"/>
              <w:bCs w:val="0"/>
              <w:i w:val="0"/>
              <w:iCs/>
              <w:noProof/>
              <w:kern w:val="2"/>
              <w14:ligatures w14:val="standardContextual"/>
            </w:rPr>
          </w:pPr>
          <w:hyperlink w:anchor="_Toc221261830" w:history="1">
            <w:r w:rsidRPr="00145D71">
              <w:rPr>
                <w:rStyle w:val="Hiperpovezava"/>
                <w:bCs w:val="0"/>
                <w:i w:val="0"/>
                <w:iCs/>
                <w:noProof/>
              </w:rPr>
              <w:t>12.2</w:t>
            </w:r>
            <w:r w:rsidRPr="00145D71">
              <w:rPr>
                <w:rFonts w:eastAsiaTheme="minorEastAsia"/>
                <w:bCs w:val="0"/>
                <w:i w:val="0"/>
                <w:iCs/>
                <w:noProof/>
                <w:kern w:val="2"/>
                <w14:ligatures w14:val="standardContextual"/>
              </w:rPr>
              <w:tab/>
            </w:r>
            <w:r w:rsidRPr="00145D71">
              <w:rPr>
                <w:rStyle w:val="Hiperpovezava"/>
                <w:bCs w:val="0"/>
                <w:i w:val="0"/>
                <w:iCs/>
                <w:noProof/>
              </w:rPr>
              <w:t>Tehnična in strokovna sposobnost - reference</w:t>
            </w:r>
            <w:r w:rsidRPr="00145D71">
              <w:rPr>
                <w:bCs w:val="0"/>
                <w:i w:val="0"/>
                <w:iCs/>
                <w:noProof/>
                <w:webHidden/>
              </w:rPr>
              <w:tab/>
            </w:r>
            <w:r w:rsidRPr="00145D71">
              <w:rPr>
                <w:bCs w:val="0"/>
                <w:i w:val="0"/>
                <w:iCs/>
                <w:noProof/>
                <w:webHidden/>
              </w:rPr>
              <w:fldChar w:fldCharType="begin"/>
            </w:r>
            <w:r w:rsidRPr="00145D71">
              <w:rPr>
                <w:bCs w:val="0"/>
                <w:i w:val="0"/>
                <w:iCs/>
                <w:noProof/>
                <w:webHidden/>
              </w:rPr>
              <w:instrText xml:space="preserve"> PAGEREF _Toc221261830 \h </w:instrText>
            </w:r>
            <w:r w:rsidRPr="00145D71">
              <w:rPr>
                <w:bCs w:val="0"/>
                <w:i w:val="0"/>
                <w:iCs/>
                <w:noProof/>
                <w:webHidden/>
              </w:rPr>
            </w:r>
            <w:r w:rsidRPr="00145D71">
              <w:rPr>
                <w:bCs w:val="0"/>
                <w:i w:val="0"/>
                <w:iCs/>
                <w:noProof/>
                <w:webHidden/>
              </w:rPr>
              <w:fldChar w:fldCharType="separate"/>
            </w:r>
            <w:r w:rsidRPr="00145D71">
              <w:rPr>
                <w:bCs w:val="0"/>
                <w:i w:val="0"/>
                <w:iCs/>
                <w:noProof/>
                <w:webHidden/>
              </w:rPr>
              <w:t>12</w:t>
            </w:r>
            <w:r w:rsidRPr="00145D71">
              <w:rPr>
                <w:bCs w:val="0"/>
                <w:i w:val="0"/>
                <w:iCs/>
                <w:noProof/>
                <w:webHidden/>
              </w:rPr>
              <w:fldChar w:fldCharType="end"/>
            </w:r>
          </w:hyperlink>
        </w:p>
        <w:p w14:paraId="212D138E" w14:textId="08A4B5D6" w:rsidR="00145D71" w:rsidRPr="00145D71" w:rsidRDefault="00145D71" w:rsidP="00145D71">
          <w:pPr>
            <w:pStyle w:val="Kazalovsebine1"/>
            <w:rPr>
              <w:rFonts w:eastAsiaTheme="minorEastAsia"/>
              <w:b w:val="0"/>
              <w:bCs w:val="0"/>
              <w:kern w:val="2"/>
              <w14:ligatures w14:val="standardContextual"/>
            </w:rPr>
          </w:pPr>
          <w:hyperlink w:anchor="_Toc221261831" w:history="1">
            <w:r w:rsidRPr="00145D71">
              <w:rPr>
                <w:rStyle w:val="Hiperpovezava"/>
                <w:b w:val="0"/>
                <w:bCs w:val="0"/>
              </w:rPr>
              <w:t>13.</w:t>
            </w:r>
            <w:r w:rsidRPr="00145D71">
              <w:rPr>
                <w:rFonts w:eastAsiaTheme="minorEastAsia"/>
                <w:b w:val="0"/>
                <w:bCs w:val="0"/>
                <w:kern w:val="2"/>
                <w14:ligatures w14:val="standardContextual"/>
              </w:rPr>
              <w:tab/>
            </w:r>
            <w:r w:rsidRPr="00145D71">
              <w:rPr>
                <w:rStyle w:val="Hiperpovezava"/>
                <w:b w:val="0"/>
                <w:bCs w:val="0"/>
              </w:rPr>
              <w:t>Finančna zavarovanja</w:t>
            </w:r>
            <w:r w:rsidRPr="00145D71">
              <w:rPr>
                <w:b w:val="0"/>
                <w:bCs w:val="0"/>
                <w:webHidden/>
              </w:rPr>
              <w:tab/>
            </w:r>
            <w:r w:rsidRPr="00145D71">
              <w:rPr>
                <w:b w:val="0"/>
                <w:bCs w:val="0"/>
                <w:webHidden/>
              </w:rPr>
              <w:fldChar w:fldCharType="begin"/>
            </w:r>
            <w:r w:rsidRPr="00145D71">
              <w:rPr>
                <w:b w:val="0"/>
                <w:bCs w:val="0"/>
                <w:webHidden/>
              </w:rPr>
              <w:instrText xml:space="preserve"> PAGEREF _Toc221261831 \h </w:instrText>
            </w:r>
            <w:r w:rsidRPr="00145D71">
              <w:rPr>
                <w:b w:val="0"/>
                <w:bCs w:val="0"/>
                <w:webHidden/>
              </w:rPr>
            </w:r>
            <w:r w:rsidRPr="00145D71">
              <w:rPr>
                <w:b w:val="0"/>
                <w:bCs w:val="0"/>
                <w:webHidden/>
              </w:rPr>
              <w:fldChar w:fldCharType="separate"/>
            </w:r>
            <w:r w:rsidRPr="00145D71">
              <w:rPr>
                <w:b w:val="0"/>
                <w:bCs w:val="0"/>
                <w:webHidden/>
              </w:rPr>
              <w:t>12</w:t>
            </w:r>
            <w:r w:rsidRPr="00145D71">
              <w:rPr>
                <w:b w:val="0"/>
                <w:bCs w:val="0"/>
                <w:webHidden/>
              </w:rPr>
              <w:fldChar w:fldCharType="end"/>
            </w:r>
          </w:hyperlink>
        </w:p>
        <w:p w14:paraId="5953F4F1" w14:textId="0F6CCE4B" w:rsidR="00145D71" w:rsidRPr="00145D71" w:rsidRDefault="00145D71" w:rsidP="00145D71">
          <w:pPr>
            <w:pStyle w:val="Kazalovsebine1"/>
            <w:rPr>
              <w:rFonts w:eastAsiaTheme="minorEastAsia"/>
              <w:b w:val="0"/>
              <w:bCs w:val="0"/>
              <w:kern w:val="2"/>
              <w14:ligatures w14:val="standardContextual"/>
            </w:rPr>
          </w:pPr>
          <w:hyperlink w:anchor="_Toc221261832" w:history="1">
            <w:r w:rsidRPr="00145D71">
              <w:rPr>
                <w:rStyle w:val="Hiperpovezava"/>
                <w:b w:val="0"/>
                <w:bCs w:val="0"/>
              </w:rPr>
              <w:t>13.1</w:t>
            </w:r>
            <w:r w:rsidRPr="00145D71">
              <w:rPr>
                <w:rFonts w:eastAsiaTheme="minorEastAsia"/>
                <w:b w:val="0"/>
                <w:bCs w:val="0"/>
                <w:kern w:val="2"/>
                <w14:ligatures w14:val="standardContextual"/>
              </w:rPr>
              <w:tab/>
            </w:r>
            <w:r w:rsidRPr="00145D71">
              <w:rPr>
                <w:rStyle w:val="Hiperpovezava"/>
                <w:b w:val="0"/>
                <w:bCs w:val="0"/>
              </w:rPr>
              <w:t>Finančno zavarovanje za dobro izvedbo pogodbenih obveznosti</w:t>
            </w:r>
            <w:r w:rsidRPr="00145D71">
              <w:rPr>
                <w:b w:val="0"/>
                <w:bCs w:val="0"/>
                <w:webHidden/>
              </w:rPr>
              <w:tab/>
            </w:r>
            <w:r w:rsidRPr="00145D71">
              <w:rPr>
                <w:b w:val="0"/>
                <w:bCs w:val="0"/>
                <w:webHidden/>
              </w:rPr>
              <w:fldChar w:fldCharType="begin"/>
            </w:r>
            <w:r w:rsidRPr="00145D71">
              <w:rPr>
                <w:b w:val="0"/>
                <w:bCs w:val="0"/>
                <w:webHidden/>
              </w:rPr>
              <w:instrText xml:space="preserve"> PAGEREF _Toc221261832 \h </w:instrText>
            </w:r>
            <w:r w:rsidRPr="00145D71">
              <w:rPr>
                <w:b w:val="0"/>
                <w:bCs w:val="0"/>
                <w:webHidden/>
              </w:rPr>
            </w:r>
            <w:r w:rsidRPr="00145D71">
              <w:rPr>
                <w:b w:val="0"/>
                <w:bCs w:val="0"/>
                <w:webHidden/>
              </w:rPr>
              <w:fldChar w:fldCharType="separate"/>
            </w:r>
            <w:r w:rsidRPr="00145D71">
              <w:rPr>
                <w:b w:val="0"/>
                <w:bCs w:val="0"/>
                <w:webHidden/>
              </w:rPr>
              <w:t>12</w:t>
            </w:r>
            <w:r w:rsidRPr="00145D71">
              <w:rPr>
                <w:b w:val="0"/>
                <w:bCs w:val="0"/>
                <w:webHidden/>
              </w:rPr>
              <w:fldChar w:fldCharType="end"/>
            </w:r>
          </w:hyperlink>
        </w:p>
        <w:p w14:paraId="04E8B0E6" w14:textId="22A83CC3" w:rsidR="00145D71" w:rsidRPr="00145D71" w:rsidRDefault="00145D71" w:rsidP="00145D71">
          <w:pPr>
            <w:pStyle w:val="Kazalovsebine1"/>
            <w:rPr>
              <w:rFonts w:eastAsiaTheme="minorEastAsia"/>
              <w:b w:val="0"/>
              <w:bCs w:val="0"/>
              <w:kern w:val="2"/>
              <w14:ligatures w14:val="standardContextual"/>
            </w:rPr>
          </w:pPr>
          <w:hyperlink w:anchor="_Toc221261833" w:history="1">
            <w:r w:rsidRPr="00145D71">
              <w:rPr>
                <w:rStyle w:val="Hiperpovezava"/>
                <w:b w:val="0"/>
                <w:bCs w:val="0"/>
              </w:rPr>
              <w:t>14.</w:t>
            </w:r>
            <w:r w:rsidRPr="00145D71">
              <w:rPr>
                <w:rFonts w:eastAsiaTheme="minorEastAsia"/>
                <w:b w:val="0"/>
                <w:bCs w:val="0"/>
                <w:kern w:val="2"/>
                <w14:ligatures w14:val="standardContextual"/>
              </w:rPr>
              <w:tab/>
            </w:r>
            <w:r w:rsidRPr="00145D71">
              <w:rPr>
                <w:rStyle w:val="Hiperpovezava"/>
                <w:b w:val="0"/>
                <w:bCs w:val="0"/>
              </w:rPr>
              <w:t>Protikorupcijsko določilo</w:t>
            </w:r>
            <w:r w:rsidRPr="00145D71">
              <w:rPr>
                <w:b w:val="0"/>
                <w:bCs w:val="0"/>
                <w:webHidden/>
              </w:rPr>
              <w:tab/>
            </w:r>
            <w:r w:rsidRPr="00145D71">
              <w:rPr>
                <w:b w:val="0"/>
                <w:bCs w:val="0"/>
                <w:webHidden/>
              </w:rPr>
              <w:fldChar w:fldCharType="begin"/>
            </w:r>
            <w:r w:rsidRPr="00145D71">
              <w:rPr>
                <w:b w:val="0"/>
                <w:bCs w:val="0"/>
                <w:webHidden/>
              </w:rPr>
              <w:instrText xml:space="preserve"> PAGEREF _Toc221261833 \h </w:instrText>
            </w:r>
            <w:r w:rsidRPr="00145D71">
              <w:rPr>
                <w:b w:val="0"/>
                <w:bCs w:val="0"/>
                <w:webHidden/>
              </w:rPr>
            </w:r>
            <w:r w:rsidRPr="00145D71">
              <w:rPr>
                <w:b w:val="0"/>
                <w:bCs w:val="0"/>
                <w:webHidden/>
              </w:rPr>
              <w:fldChar w:fldCharType="separate"/>
            </w:r>
            <w:r w:rsidRPr="00145D71">
              <w:rPr>
                <w:b w:val="0"/>
                <w:bCs w:val="0"/>
                <w:webHidden/>
              </w:rPr>
              <w:t>12</w:t>
            </w:r>
            <w:r w:rsidRPr="00145D71">
              <w:rPr>
                <w:b w:val="0"/>
                <w:bCs w:val="0"/>
                <w:webHidden/>
              </w:rPr>
              <w:fldChar w:fldCharType="end"/>
            </w:r>
          </w:hyperlink>
        </w:p>
        <w:p w14:paraId="6DD717E2" w14:textId="61F53F21" w:rsidR="00145D71" w:rsidRPr="00145D71" w:rsidRDefault="00145D71" w:rsidP="00145D71">
          <w:pPr>
            <w:pStyle w:val="Kazalovsebine1"/>
            <w:rPr>
              <w:rFonts w:eastAsiaTheme="minorEastAsia"/>
              <w:b w:val="0"/>
              <w:bCs w:val="0"/>
              <w:kern w:val="2"/>
              <w14:ligatures w14:val="standardContextual"/>
            </w:rPr>
          </w:pPr>
          <w:hyperlink w:anchor="_Toc221261834" w:history="1">
            <w:r w:rsidRPr="00145D71">
              <w:rPr>
                <w:rStyle w:val="Hiperpovezava"/>
                <w:rFonts w:eastAsia="Times New Roman"/>
                <w:b w:val="0"/>
                <w:bCs w:val="0"/>
              </w:rPr>
              <w:t>15.</w:t>
            </w:r>
            <w:r w:rsidRPr="00145D71">
              <w:rPr>
                <w:rFonts w:eastAsiaTheme="minorEastAsia"/>
                <w:b w:val="0"/>
                <w:bCs w:val="0"/>
                <w:kern w:val="2"/>
                <w14:ligatures w14:val="standardContextual"/>
              </w:rPr>
              <w:tab/>
            </w:r>
            <w:r w:rsidRPr="00145D71">
              <w:rPr>
                <w:rStyle w:val="Hiperpovezava"/>
                <w:b w:val="0"/>
                <w:bCs w:val="0"/>
              </w:rPr>
              <w:t>Odstop od izvedbe javnega naročila</w:t>
            </w:r>
            <w:r w:rsidRPr="00145D71">
              <w:rPr>
                <w:b w:val="0"/>
                <w:bCs w:val="0"/>
                <w:webHidden/>
              </w:rPr>
              <w:tab/>
            </w:r>
            <w:r w:rsidRPr="00145D71">
              <w:rPr>
                <w:b w:val="0"/>
                <w:bCs w:val="0"/>
                <w:webHidden/>
              </w:rPr>
              <w:fldChar w:fldCharType="begin"/>
            </w:r>
            <w:r w:rsidRPr="00145D71">
              <w:rPr>
                <w:b w:val="0"/>
                <w:bCs w:val="0"/>
                <w:webHidden/>
              </w:rPr>
              <w:instrText xml:space="preserve"> PAGEREF _Toc221261834 \h </w:instrText>
            </w:r>
            <w:r w:rsidRPr="00145D71">
              <w:rPr>
                <w:b w:val="0"/>
                <w:bCs w:val="0"/>
                <w:webHidden/>
              </w:rPr>
            </w:r>
            <w:r w:rsidRPr="00145D71">
              <w:rPr>
                <w:b w:val="0"/>
                <w:bCs w:val="0"/>
                <w:webHidden/>
              </w:rPr>
              <w:fldChar w:fldCharType="separate"/>
            </w:r>
            <w:r w:rsidRPr="00145D71">
              <w:rPr>
                <w:b w:val="0"/>
                <w:bCs w:val="0"/>
                <w:webHidden/>
              </w:rPr>
              <w:t>13</w:t>
            </w:r>
            <w:r w:rsidRPr="00145D71">
              <w:rPr>
                <w:b w:val="0"/>
                <w:bCs w:val="0"/>
                <w:webHidden/>
              </w:rPr>
              <w:fldChar w:fldCharType="end"/>
            </w:r>
          </w:hyperlink>
        </w:p>
        <w:p w14:paraId="6FBC1902" w14:textId="110FF316" w:rsidR="00145D71" w:rsidRPr="00145D71" w:rsidRDefault="00145D71" w:rsidP="00145D71">
          <w:pPr>
            <w:pStyle w:val="Kazalovsebine1"/>
            <w:rPr>
              <w:rFonts w:eastAsiaTheme="minorEastAsia"/>
              <w:b w:val="0"/>
              <w:bCs w:val="0"/>
              <w:kern w:val="2"/>
              <w14:ligatures w14:val="standardContextual"/>
            </w:rPr>
          </w:pPr>
          <w:hyperlink w:anchor="_Toc221261835" w:history="1">
            <w:r w:rsidRPr="00145D71">
              <w:rPr>
                <w:rStyle w:val="Hiperpovezava"/>
                <w:b w:val="0"/>
                <w:bCs w:val="0"/>
              </w:rPr>
              <w:t>16.</w:t>
            </w:r>
            <w:r w:rsidRPr="00145D71">
              <w:rPr>
                <w:rFonts w:eastAsiaTheme="minorEastAsia"/>
                <w:b w:val="0"/>
                <w:bCs w:val="0"/>
                <w:kern w:val="2"/>
                <w14:ligatures w14:val="standardContextual"/>
              </w:rPr>
              <w:tab/>
            </w:r>
            <w:r w:rsidRPr="00145D71">
              <w:rPr>
                <w:rStyle w:val="Hiperpovezava"/>
                <w:b w:val="0"/>
                <w:bCs w:val="0"/>
              </w:rPr>
              <w:t>Odločitev o oddaji in pravno sredstvo</w:t>
            </w:r>
            <w:r w:rsidRPr="00145D71">
              <w:rPr>
                <w:b w:val="0"/>
                <w:bCs w:val="0"/>
                <w:webHidden/>
              </w:rPr>
              <w:tab/>
            </w:r>
            <w:r w:rsidRPr="00145D71">
              <w:rPr>
                <w:b w:val="0"/>
                <w:bCs w:val="0"/>
                <w:webHidden/>
              </w:rPr>
              <w:fldChar w:fldCharType="begin"/>
            </w:r>
            <w:r w:rsidRPr="00145D71">
              <w:rPr>
                <w:b w:val="0"/>
                <w:bCs w:val="0"/>
                <w:webHidden/>
              </w:rPr>
              <w:instrText xml:space="preserve"> PAGEREF _Toc221261835 \h </w:instrText>
            </w:r>
            <w:r w:rsidRPr="00145D71">
              <w:rPr>
                <w:b w:val="0"/>
                <w:bCs w:val="0"/>
                <w:webHidden/>
              </w:rPr>
            </w:r>
            <w:r w:rsidRPr="00145D71">
              <w:rPr>
                <w:b w:val="0"/>
                <w:bCs w:val="0"/>
                <w:webHidden/>
              </w:rPr>
              <w:fldChar w:fldCharType="separate"/>
            </w:r>
            <w:r w:rsidRPr="00145D71">
              <w:rPr>
                <w:b w:val="0"/>
                <w:bCs w:val="0"/>
                <w:webHidden/>
              </w:rPr>
              <w:t>13</w:t>
            </w:r>
            <w:r w:rsidRPr="00145D71">
              <w:rPr>
                <w:b w:val="0"/>
                <w:bCs w:val="0"/>
                <w:webHidden/>
              </w:rPr>
              <w:fldChar w:fldCharType="end"/>
            </w:r>
          </w:hyperlink>
        </w:p>
        <w:p w14:paraId="1E184EC0" w14:textId="47174DE3" w:rsidR="00145D71" w:rsidRPr="00145D71" w:rsidRDefault="00145D71" w:rsidP="00145D71">
          <w:pPr>
            <w:pStyle w:val="Kazalovsebine1"/>
            <w:rPr>
              <w:rFonts w:eastAsiaTheme="minorEastAsia"/>
              <w:b w:val="0"/>
              <w:bCs w:val="0"/>
              <w:kern w:val="2"/>
              <w14:ligatures w14:val="standardContextual"/>
            </w:rPr>
          </w:pPr>
          <w:hyperlink w:anchor="_Toc221261836" w:history="1">
            <w:r w:rsidRPr="00145D71">
              <w:rPr>
                <w:rStyle w:val="Hiperpovezava"/>
                <w:b w:val="0"/>
                <w:bCs w:val="0"/>
              </w:rPr>
              <w:t>Priloge</w:t>
            </w:r>
            <w:r w:rsidRPr="00145D71">
              <w:rPr>
                <w:b w:val="0"/>
                <w:bCs w:val="0"/>
                <w:webHidden/>
              </w:rPr>
              <w:tab/>
            </w:r>
            <w:r w:rsidRPr="00145D71">
              <w:rPr>
                <w:b w:val="0"/>
                <w:bCs w:val="0"/>
                <w:webHidden/>
              </w:rPr>
              <w:fldChar w:fldCharType="begin"/>
            </w:r>
            <w:r w:rsidRPr="00145D71">
              <w:rPr>
                <w:b w:val="0"/>
                <w:bCs w:val="0"/>
                <w:webHidden/>
              </w:rPr>
              <w:instrText xml:space="preserve"> PAGEREF _Toc221261836 \h </w:instrText>
            </w:r>
            <w:r w:rsidRPr="00145D71">
              <w:rPr>
                <w:b w:val="0"/>
                <w:bCs w:val="0"/>
                <w:webHidden/>
              </w:rPr>
            </w:r>
            <w:r w:rsidRPr="00145D71">
              <w:rPr>
                <w:b w:val="0"/>
                <w:bCs w:val="0"/>
                <w:webHidden/>
              </w:rPr>
              <w:fldChar w:fldCharType="separate"/>
            </w:r>
            <w:r w:rsidRPr="00145D71">
              <w:rPr>
                <w:b w:val="0"/>
                <w:bCs w:val="0"/>
                <w:webHidden/>
              </w:rPr>
              <w:t>14</w:t>
            </w:r>
            <w:r w:rsidRPr="00145D71">
              <w:rPr>
                <w:b w:val="0"/>
                <w:bCs w:val="0"/>
                <w:webHidden/>
              </w:rPr>
              <w:fldChar w:fldCharType="end"/>
            </w:r>
          </w:hyperlink>
        </w:p>
        <w:p w14:paraId="2591DA51" w14:textId="6AD83EBE" w:rsidR="00145D71" w:rsidRPr="00145D71" w:rsidRDefault="00145D71" w:rsidP="00145D71">
          <w:pPr>
            <w:pStyle w:val="Kazalovsebine1"/>
            <w:rPr>
              <w:rFonts w:eastAsiaTheme="minorEastAsia"/>
              <w:b w:val="0"/>
              <w:bCs w:val="0"/>
              <w:kern w:val="2"/>
              <w14:ligatures w14:val="standardContextual"/>
            </w:rPr>
          </w:pPr>
          <w:hyperlink w:anchor="_Toc221261837" w:history="1">
            <w:r w:rsidRPr="00145D71">
              <w:rPr>
                <w:rStyle w:val="Hiperpovezava"/>
                <w:b w:val="0"/>
                <w:bCs w:val="0"/>
              </w:rPr>
              <w:t>1.</w:t>
            </w:r>
            <w:r w:rsidRPr="00145D71">
              <w:rPr>
                <w:rFonts w:eastAsiaTheme="minorEastAsia"/>
                <w:b w:val="0"/>
                <w:bCs w:val="0"/>
                <w:kern w:val="2"/>
                <w14:ligatures w14:val="standardContextual"/>
              </w:rPr>
              <w:tab/>
            </w:r>
            <w:r w:rsidRPr="00145D71">
              <w:rPr>
                <w:rStyle w:val="Hiperpovezava"/>
                <w:b w:val="0"/>
                <w:bCs w:val="0"/>
              </w:rPr>
              <w:t>Podatki o ponudniku</w:t>
            </w:r>
            <w:r w:rsidRPr="00145D71">
              <w:rPr>
                <w:b w:val="0"/>
                <w:bCs w:val="0"/>
                <w:webHidden/>
              </w:rPr>
              <w:tab/>
            </w:r>
            <w:r w:rsidRPr="00145D71">
              <w:rPr>
                <w:b w:val="0"/>
                <w:bCs w:val="0"/>
                <w:webHidden/>
              </w:rPr>
              <w:fldChar w:fldCharType="begin"/>
            </w:r>
            <w:r w:rsidRPr="00145D71">
              <w:rPr>
                <w:b w:val="0"/>
                <w:bCs w:val="0"/>
                <w:webHidden/>
              </w:rPr>
              <w:instrText xml:space="preserve"> PAGEREF _Toc221261837 \h </w:instrText>
            </w:r>
            <w:r w:rsidRPr="00145D71">
              <w:rPr>
                <w:b w:val="0"/>
                <w:bCs w:val="0"/>
                <w:webHidden/>
              </w:rPr>
            </w:r>
            <w:r w:rsidRPr="00145D71">
              <w:rPr>
                <w:b w:val="0"/>
                <w:bCs w:val="0"/>
                <w:webHidden/>
              </w:rPr>
              <w:fldChar w:fldCharType="separate"/>
            </w:r>
            <w:r w:rsidRPr="00145D71">
              <w:rPr>
                <w:b w:val="0"/>
                <w:bCs w:val="0"/>
                <w:webHidden/>
              </w:rPr>
              <w:t>15</w:t>
            </w:r>
            <w:r w:rsidRPr="00145D71">
              <w:rPr>
                <w:b w:val="0"/>
                <w:bCs w:val="0"/>
                <w:webHidden/>
              </w:rPr>
              <w:fldChar w:fldCharType="end"/>
            </w:r>
          </w:hyperlink>
        </w:p>
        <w:p w14:paraId="6771229A" w14:textId="6BD0AFA5" w:rsidR="00145D71" w:rsidRPr="00145D71" w:rsidRDefault="00145D71" w:rsidP="00145D71">
          <w:pPr>
            <w:pStyle w:val="Kazalovsebine1"/>
            <w:rPr>
              <w:rFonts w:eastAsiaTheme="minorEastAsia"/>
              <w:b w:val="0"/>
              <w:bCs w:val="0"/>
              <w:kern w:val="2"/>
              <w14:ligatures w14:val="standardContextual"/>
            </w:rPr>
          </w:pPr>
          <w:hyperlink w:anchor="_Toc221261838" w:history="1">
            <w:r w:rsidRPr="00145D71">
              <w:rPr>
                <w:rStyle w:val="Hiperpovezava"/>
                <w:b w:val="0"/>
                <w:bCs w:val="0"/>
              </w:rPr>
              <w:t>2.</w:t>
            </w:r>
            <w:r w:rsidRPr="00145D71">
              <w:rPr>
                <w:rFonts w:eastAsiaTheme="minorEastAsia"/>
                <w:b w:val="0"/>
                <w:bCs w:val="0"/>
                <w:kern w:val="2"/>
                <w14:ligatures w14:val="standardContextual"/>
              </w:rPr>
              <w:tab/>
            </w:r>
            <w:r w:rsidRPr="00145D71">
              <w:rPr>
                <w:rStyle w:val="Hiperpovezava"/>
                <w:b w:val="0"/>
                <w:bCs w:val="0"/>
              </w:rPr>
              <w:t>Predračun</w:t>
            </w:r>
            <w:r w:rsidRPr="00145D71">
              <w:rPr>
                <w:b w:val="0"/>
                <w:bCs w:val="0"/>
                <w:webHidden/>
              </w:rPr>
              <w:tab/>
            </w:r>
            <w:r w:rsidRPr="00145D71">
              <w:rPr>
                <w:b w:val="0"/>
                <w:bCs w:val="0"/>
                <w:webHidden/>
              </w:rPr>
              <w:fldChar w:fldCharType="begin"/>
            </w:r>
            <w:r w:rsidRPr="00145D71">
              <w:rPr>
                <w:b w:val="0"/>
                <w:bCs w:val="0"/>
                <w:webHidden/>
              </w:rPr>
              <w:instrText xml:space="preserve"> PAGEREF _Toc221261838 \h </w:instrText>
            </w:r>
            <w:r w:rsidRPr="00145D71">
              <w:rPr>
                <w:b w:val="0"/>
                <w:bCs w:val="0"/>
                <w:webHidden/>
              </w:rPr>
            </w:r>
            <w:r w:rsidRPr="00145D71">
              <w:rPr>
                <w:b w:val="0"/>
                <w:bCs w:val="0"/>
                <w:webHidden/>
              </w:rPr>
              <w:fldChar w:fldCharType="separate"/>
            </w:r>
            <w:r w:rsidRPr="00145D71">
              <w:rPr>
                <w:b w:val="0"/>
                <w:bCs w:val="0"/>
                <w:webHidden/>
              </w:rPr>
              <w:t>16</w:t>
            </w:r>
            <w:r w:rsidRPr="00145D71">
              <w:rPr>
                <w:b w:val="0"/>
                <w:bCs w:val="0"/>
                <w:webHidden/>
              </w:rPr>
              <w:fldChar w:fldCharType="end"/>
            </w:r>
          </w:hyperlink>
        </w:p>
        <w:p w14:paraId="7A494B3A" w14:textId="569B225D" w:rsidR="00145D71" w:rsidRPr="00145D71" w:rsidRDefault="00145D71" w:rsidP="00145D71">
          <w:pPr>
            <w:pStyle w:val="Kazalovsebine1"/>
            <w:rPr>
              <w:rFonts w:eastAsiaTheme="minorEastAsia"/>
              <w:b w:val="0"/>
              <w:bCs w:val="0"/>
              <w:kern w:val="2"/>
              <w14:ligatures w14:val="standardContextual"/>
            </w:rPr>
          </w:pPr>
          <w:hyperlink w:anchor="_Toc221261839" w:history="1">
            <w:r w:rsidRPr="00145D71">
              <w:rPr>
                <w:rStyle w:val="Hiperpovezava"/>
                <w:b w:val="0"/>
                <w:bCs w:val="0"/>
              </w:rPr>
              <w:t>3.</w:t>
            </w:r>
            <w:r w:rsidRPr="00145D71">
              <w:rPr>
                <w:rFonts w:eastAsiaTheme="minorEastAsia"/>
                <w:b w:val="0"/>
                <w:bCs w:val="0"/>
                <w:kern w:val="2"/>
                <w14:ligatures w14:val="standardContextual"/>
              </w:rPr>
              <w:tab/>
            </w:r>
            <w:r w:rsidRPr="00145D71">
              <w:rPr>
                <w:rStyle w:val="Hiperpovezava"/>
                <w:b w:val="0"/>
                <w:bCs w:val="0"/>
              </w:rPr>
              <w:t>Izjava o izpolnjevanju pogojev</w:t>
            </w:r>
            <w:r w:rsidRPr="00145D71">
              <w:rPr>
                <w:b w:val="0"/>
                <w:bCs w:val="0"/>
                <w:webHidden/>
              </w:rPr>
              <w:tab/>
            </w:r>
            <w:r w:rsidRPr="00145D71">
              <w:rPr>
                <w:b w:val="0"/>
                <w:bCs w:val="0"/>
                <w:webHidden/>
              </w:rPr>
              <w:fldChar w:fldCharType="begin"/>
            </w:r>
            <w:r w:rsidRPr="00145D71">
              <w:rPr>
                <w:b w:val="0"/>
                <w:bCs w:val="0"/>
                <w:webHidden/>
              </w:rPr>
              <w:instrText xml:space="preserve"> PAGEREF _Toc221261839 \h </w:instrText>
            </w:r>
            <w:r w:rsidRPr="00145D71">
              <w:rPr>
                <w:b w:val="0"/>
                <w:bCs w:val="0"/>
                <w:webHidden/>
              </w:rPr>
            </w:r>
            <w:r w:rsidRPr="00145D71">
              <w:rPr>
                <w:b w:val="0"/>
                <w:bCs w:val="0"/>
                <w:webHidden/>
              </w:rPr>
              <w:fldChar w:fldCharType="separate"/>
            </w:r>
            <w:r w:rsidRPr="00145D71">
              <w:rPr>
                <w:b w:val="0"/>
                <w:bCs w:val="0"/>
                <w:webHidden/>
              </w:rPr>
              <w:t>17</w:t>
            </w:r>
            <w:r w:rsidRPr="00145D71">
              <w:rPr>
                <w:b w:val="0"/>
                <w:bCs w:val="0"/>
                <w:webHidden/>
              </w:rPr>
              <w:fldChar w:fldCharType="end"/>
            </w:r>
          </w:hyperlink>
        </w:p>
        <w:p w14:paraId="68D7F5BD" w14:textId="5383A3F6" w:rsidR="00145D71" w:rsidRPr="00145D71" w:rsidRDefault="00145D71" w:rsidP="00145D71">
          <w:pPr>
            <w:pStyle w:val="Kazalovsebine1"/>
            <w:rPr>
              <w:rFonts w:eastAsiaTheme="minorEastAsia"/>
              <w:b w:val="0"/>
              <w:bCs w:val="0"/>
              <w:kern w:val="2"/>
              <w14:ligatures w14:val="standardContextual"/>
            </w:rPr>
          </w:pPr>
          <w:hyperlink w:anchor="_Toc221261840" w:history="1">
            <w:r w:rsidRPr="00145D71">
              <w:rPr>
                <w:rStyle w:val="Hiperpovezava"/>
                <w:b w:val="0"/>
                <w:bCs w:val="0"/>
              </w:rPr>
              <w:t>4.</w:t>
            </w:r>
            <w:r w:rsidRPr="00145D71">
              <w:rPr>
                <w:rFonts w:eastAsiaTheme="minorEastAsia"/>
                <w:b w:val="0"/>
                <w:bCs w:val="0"/>
                <w:kern w:val="2"/>
                <w14:ligatures w14:val="standardContextual"/>
              </w:rPr>
              <w:tab/>
            </w:r>
            <w:r w:rsidRPr="00145D71">
              <w:rPr>
                <w:rStyle w:val="Hiperpovezava"/>
                <w:b w:val="0"/>
                <w:bCs w:val="0"/>
              </w:rPr>
              <w:t>ESPD</w:t>
            </w:r>
            <w:r w:rsidRPr="00145D71">
              <w:rPr>
                <w:b w:val="0"/>
                <w:bCs w:val="0"/>
                <w:webHidden/>
              </w:rPr>
              <w:tab/>
            </w:r>
            <w:r w:rsidRPr="00145D71">
              <w:rPr>
                <w:b w:val="0"/>
                <w:bCs w:val="0"/>
                <w:webHidden/>
              </w:rPr>
              <w:fldChar w:fldCharType="begin"/>
            </w:r>
            <w:r w:rsidRPr="00145D71">
              <w:rPr>
                <w:b w:val="0"/>
                <w:bCs w:val="0"/>
                <w:webHidden/>
              </w:rPr>
              <w:instrText xml:space="preserve"> PAGEREF _Toc221261840 \h </w:instrText>
            </w:r>
            <w:r w:rsidRPr="00145D71">
              <w:rPr>
                <w:b w:val="0"/>
                <w:bCs w:val="0"/>
                <w:webHidden/>
              </w:rPr>
            </w:r>
            <w:r w:rsidRPr="00145D71">
              <w:rPr>
                <w:b w:val="0"/>
                <w:bCs w:val="0"/>
                <w:webHidden/>
              </w:rPr>
              <w:fldChar w:fldCharType="separate"/>
            </w:r>
            <w:r w:rsidRPr="00145D71">
              <w:rPr>
                <w:b w:val="0"/>
                <w:bCs w:val="0"/>
                <w:webHidden/>
              </w:rPr>
              <w:t>18</w:t>
            </w:r>
            <w:r w:rsidRPr="00145D71">
              <w:rPr>
                <w:b w:val="0"/>
                <w:bCs w:val="0"/>
                <w:webHidden/>
              </w:rPr>
              <w:fldChar w:fldCharType="end"/>
            </w:r>
          </w:hyperlink>
        </w:p>
        <w:p w14:paraId="3FFB55A9" w14:textId="3BBE1BE7" w:rsidR="00145D71" w:rsidRPr="00145D71" w:rsidRDefault="00145D71" w:rsidP="00145D71">
          <w:pPr>
            <w:pStyle w:val="Kazalovsebine1"/>
            <w:rPr>
              <w:rFonts w:eastAsiaTheme="minorEastAsia"/>
              <w:b w:val="0"/>
              <w:bCs w:val="0"/>
              <w:kern w:val="2"/>
              <w14:ligatures w14:val="standardContextual"/>
            </w:rPr>
          </w:pPr>
          <w:hyperlink w:anchor="_Toc221261841" w:history="1">
            <w:r w:rsidRPr="00145D71">
              <w:rPr>
                <w:rStyle w:val="Hiperpovezava"/>
                <w:b w:val="0"/>
                <w:bCs w:val="0"/>
              </w:rPr>
              <w:t>5.</w:t>
            </w:r>
            <w:r w:rsidRPr="00145D71">
              <w:rPr>
                <w:rFonts w:eastAsiaTheme="minorEastAsia"/>
                <w:b w:val="0"/>
                <w:bCs w:val="0"/>
                <w:kern w:val="2"/>
                <w14:ligatures w14:val="standardContextual"/>
              </w:rPr>
              <w:tab/>
            </w:r>
            <w:r w:rsidRPr="00145D71">
              <w:rPr>
                <w:rStyle w:val="Hiperpovezava"/>
                <w:b w:val="0"/>
                <w:bCs w:val="0"/>
              </w:rPr>
              <w:t>Referenčno potrdilo</w:t>
            </w:r>
            <w:r w:rsidRPr="00145D71">
              <w:rPr>
                <w:b w:val="0"/>
                <w:bCs w:val="0"/>
                <w:webHidden/>
              </w:rPr>
              <w:tab/>
            </w:r>
            <w:r w:rsidRPr="00145D71">
              <w:rPr>
                <w:b w:val="0"/>
                <w:bCs w:val="0"/>
                <w:webHidden/>
              </w:rPr>
              <w:fldChar w:fldCharType="begin"/>
            </w:r>
            <w:r w:rsidRPr="00145D71">
              <w:rPr>
                <w:b w:val="0"/>
                <w:bCs w:val="0"/>
                <w:webHidden/>
              </w:rPr>
              <w:instrText xml:space="preserve"> PAGEREF _Toc221261841 \h </w:instrText>
            </w:r>
            <w:r w:rsidRPr="00145D71">
              <w:rPr>
                <w:b w:val="0"/>
                <w:bCs w:val="0"/>
                <w:webHidden/>
              </w:rPr>
            </w:r>
            <w:r w:rsidRPr="00145D71">
              <w:rPr>
                <w:b w:val="0"/>
                <w:bCs w:val="0"/>
                <w:webHidden/>
              </w:rPr>
              <w:fldChar w:fldCharType="separate"/>
            </w:r>
            <w:r w:rsidRPr="00145D71">
              <w:rPr>
                <w:b w:val="0"/>
                <w:bCs w:val="0"/>
                <w:webHidden/>
              </w:rPr>
              <w:t>19</w:t>
            </w:r>
            <w:r w:rsidRPr="00145D71">
              <w:rPr>
                <w:b w:val="0"/>
                <w:bCs w:val="0"/>
                <w:webHidden/>
              </w:rPr>
              <w:fldChar w:fldCharType="end"/>
            </w:r>
          </w:hyperlink>
        </w:p>
        <w:p w14:paraId="281213DB" w14:textId="6B2AF5D7" w:rsidR="00145D71" w:rsidRPr="00145D71" w:rsidRDefault="00145D71" w:rsidP="00145D71">
          <w:pPr>
            <w:pStyle w:val="Kazalovsebine1"/>
            <w:rPr>
              <w:rFonts w:eastAsiaTheme="minorEastAsia"/>
              <w:b w:val="0"/>
              <w:bCs w:val="0"/>
              <w:kern w:val="2"/>
              <w14:ligatures w14:val="standardContextual"/>
            </w:rPr>
          </w:pPr>
          <w:hyperlink w:anchor="_Toc221261842" w:history="1">
            <w:r w:rsidRPr="00145D71">
              <w:rPr>
                <w:rStyle w:val="Hiperpovezava"/>
                <w:b w:val="0"/>
                <w:bCs w:val="0"/>
              </w:rPr>
              <w:t>6.</w:t>
            </w:r>
            <w:r w:rsidRPr="00145D71">
              <w:rPr>
                <w:rFonts w:eastAsiaTheme="minorEastAsia"/>
                <w:b w:val="0"/>
                <w:bCs w:val="0"/>
                <w:kern w:val="2"/>
                <w14:ligatures w14:val="standardContextual"/>
              </w:rPr>
              <w:tab/>
            </w:r>
            <w:r w:rsidRPr="00145D71">
              <w:rPr>
                <w:rStyle w:val="Hiperpovezava"/>
                <w:b w:val="0"/>
                <w:bCs w:val="0"/>
              </w:rPr>
              <w:t>Izjava – popravni mehanizem</w:t>
            </w:r>
            <w:r w:rsidRPr="00145D71">
              <w:rPr>
                <w:b w:val="0"/>
                <w:bCs w:val="0"/>
                <w:webHidden/>
              </w:rPr>
              <w:tab/>
            </w:r>
            <w:r w:rsidRPr="00145D71">
              <w:rPr>
                <w:b w:val="0"/>
                <w:bCs w:val="0"/>
                <w:webHidden/>
              </w:rPr>
              <w:fldChar w:fldCharType="begin"/>
            </w:r>
            <w:r w:rsidRPr="00145D71">
              <w:rPr>
                <w:b w:val="0"/>
                <w:bCs w:val="0"/>
                <w:webHidden/>
              </w:rPr>
              <w:instrText xml:space="preserve"> PAGEREF _Toc221261842 \h </w:instrText>
            </w:r>
            <w:r w:rsidRPr="00145D71">
              <w:rPr>
                <w:b w:val="0"/>
                <w:bCs w:val="0"/>
                <w:webHidden/>
              </w:rPr>
            </w:r>
            <w:r w:rsidRPr="00145D71">
              <w:rPr>
                <w:b w:val="0"/>
                <w:bCs w:val="0"/>
                <w:webHidden/>
              </w:rPr>
              <w:fldChar w:fldCharType="separate"/>
            </w:r>
            <w:r w:rsidRPr="00145D71">
              <w:rPr>
                <w:b w:val="0"/>
                <w:bCs w:val="0"/>
                <w:webHidden/>
              </w:rPr>
              <w:t>20</w:t>
            </w:r>
            <w:r w:rsidRPr="00145D71">
              <w:rPr>
                <w:b w:val="0"/>
                <w:bCs w:val="0"/>
                <w:webHidden/>
              </w:rPr>
              <w:fldChar w:fldCharType="end"/>
            </w:r>
          </w:hyperlink>
        </w:p>
        <w:p w14:paraId="58907BC5" w14:textId="555AB580" w:rsidR="00145D71" w:rsidRPr="00145D71" w:rsidRDefault="00145D71" w:rsidP="00145D71">
          <w:pPr>
            <w:pStyle w:val="Kazalovsebine1"/>
            <w:rPr>
              <w:rFonts w:eastAsiaTheme="minorEastAsia"/>
              <w:b w:val="0"/>
              <w:bCs w:val="0"/>
              <w:kern w:val="2"/>
              <w14:ligatures w14:val="standardContextual"/>
            </w:rPr>
          </w:pPr>
          <w:hyperlink w:anchor="_Toc221261843" w:history="1">
            <w:r w:rsidRPr="00145D71">
              <w:rPr>
                <w:rStyle w:val="Hiperpovezava"/>
                <w:b w:val="0"/>
                <w:bCs w:val="0"/>
              </w:rPr>
              <w:t>7.</w:t>
            </w:r>
            <w:r w:rsidRPr="00145D71">
              <w:rPr>
                <w:rFonts w:eastAsiaTheme="minorEastAsia"/>
                <w:b w:val="0"/>
                <w:bCs w:val="0"/>
                <w:kern w:val="2"/>
                <w14:ligatures w14:val="standardContextual"/>
              </w:rPr>
              <w:tab/>
            </w:r>
            <w:r w:rsidRPr="00145D71">
              <w:rPr>
                <w:rStyle w:val="Hiperpovezava"/>
                <w:b w:val="0"/>
                <w:bCs w:val="0"/>
              </w:rPr>
              <w:t>Izjava o nastopu s podizvajalci</w:t>
            </w:r>
            <w:r w:rsidRPr="00145D71">
              <w:rPr>
                <w:b w:val="0"/>
                <w:bCs w:val="0"/>
                <w:webHidden/>
              </w:rPr>
              <w:tab/>
            </w:r>
            <w:r w:rsidRPr="00145D71">
              <w:rPr>
                <w:b w:val="0"/>
                <w:bCs w:val="0"/>
                <w:webHidden/>
              </w:rPr>
              <w:fldChar w:fldCharType="begin"/>
            </w:r>
            <w:r w:rsidRPr="00145D71">
              <w:rPr>
                <w:b w:val="0"/>
                <w:bCs w:val="0"/>
                <w:webHidden/>
              </w:rPr>
              <w:instrText xml:space="preserve"> PAGEREF _Toc221261843 \h </w:instrText>
            </w:r>
            <w:r w:rsidRPr="00145D71">
              <w:rPr>
                <w:b w:val="0"/>
                <w:bCs w:val="0"/>
                <w:webHidden/>
              </w:rPr>
            </w:r>
            <w:r w:rsidRPr="00145D71">
              <w:rPr>
                <w:b w:val="0"/>
                <w:bCs w:val="0"/>
                <w:webHidden/>
              </w:rPr>
              <w:fldChar w:fldCharType="separate"/>
            </w:r>
            <w:r w:rsidRPr="00145D71">
              <w:rPr>
                <w:b w:val="0"/>
                <w:bCs w:val="0"/>
                <w:webHidden/>
              </w:rPr>
              <w:t>21</w:t>
            </w:r>
            <w:r w:rsidRPr="00145D71">
              <w:rPr>
                <w:b w:val="0"/>
                <w:bCs w:val="0"/>
                <w:webHidden/>
              </w:rPr>
              <w:fldChar w:fldCharType="end"/>
            </w:r>
          </w:hyperlink>
        </w:p>
        <w:p w14:paraId="39E90BC9" w14:textId="3EA33652" w:rsidR="00145D71" w:rsidRPr="00145D71" w:rsidRDefault="00145D71" w:rsidP="00145D71">
          <w:pPr>
            <w:pStyle w:val="Kazalovsebine1"/>
            <w:rPr>
              <w:rFonts w:eastAsiaTheme="minorEastAsia"/>
              <w:b w:val="0"/>
              <w:bCs w:val="0"/>
              <w:kern w:val="2"/>
              <w14:ligatures w14:val="standardContextual"/>
            </w:rPr>
          </w:pPr>
          <w:hyperlink w:anchor="_Toc221261844" w:history="1">
            <w:r w:rsidRPr="00145D71">
              <w:rPr>
                <w:rStyle w:val="Hiperpovezava"/>
                <w:b w:val="0"/>
                <w:bCs w:val="0"/>
              </w:rPr>
              <w:t>8.</w:t>
            </w:r>
            <w:r w:rsidRPr="00145D71">
              <w:rPr>
                <w:rFonts w:eastAsiaTheme="minorEastAsia"/>
                <w:b w:val="0"/>
                <w:bCs w:val="0"/>
                <w:kern w:val="2"/>
                <w14:ligatures w14:val="standardContextual"/>
              </w:rPr>
              <w:tab/>
            </w:r>
            <w:r w:rsidRPr="00145D71">
              <w:rPr>
                <w:rStyle w:val="Hiperpovezava"/>
                <w:b w:val="0"/>
                <w:bCs w:val="0"/>
              </w:rPr>
              <w:t>Izjava o izpolnjevanju obveznih pogojev za podizvajalce</w:t>
            </w:r>
            <w:r w:rsidRPr="00145D71">
              <w:rPr>
                <w:b w:val="0"/>
                <w:bCs w:val="0"/>
                <w:webHidden/>
              </w:rPr>
              <w:tab/>
            </w:r>
            <w:r w:rsidRPr="00145D71">
              <w:rPr>
                <w:b w:val="0"/>
                <w:bCs w:val="0"/>
                <w:webHidden/>
              </w:rPr>
              <w:fldChar w:fldCharType="begin"/>
            </w:r>
            <w:r w:rsidRPr="00145D71">
              <w:rPr>
                <w:b w:val="0"/>
                <w:bCs w:val="0"/>
                <w:webHidden/>
              </w:rPr>
              <w:instrText xml:space="preserve"> PAGEREF _Toc221261844 \h </w:instrText>
            </w:r>
            <w:r w:rsidRPr="00145D71">
              <w:rPr>
                <w:b w:val="0"/>
                <w:bCs w:val="0"/>
                <w:webHidden/>
              </w:rPr>
            </w:r>
            <w:r w:rsidRPr="00145D71">
              <w:rPr>
                <w:b w:val="0"/>
                <w:bCs w:val="0"/>
                <w:webHidden/>
              </w:rPr>
              <w:fldChar w:fldCharType="separate"/>
            </w:r>
            <w:r w:rsidRPr="00145D71">
              <w:rPr>
                <w:b w:val="0"/>
                <w:bCs w:val="0"/>
                <w:webHidden/>
              </w:rPr>
              <w:t>22</w:t>
            </w:r>
            <w:r w:rsidRPr="00145D71">
              <w:rPr>
                <w:b w:val="0"/>
                <w:bCs w:val="0"/>
                <w:webHidden/>
              </w:rPr>
              <w:fldChar w:fldCharType="end"/>
            </w:r>
          </w:hyperlink>
        </w:p>
        <w:p w14:paraId="3C75E1FB" w14:textId="23DB41EA" w:rsidR="00145D71" w:rsidRPr="00145D71" w:rsidRDefault="00145D71" w:rsidP="00145D71">
          <w:pPr>
            <w:pStyle w:val="Kazalovsebine1"/>
            <w:rPr>
              <w:rFonts w:eastAsiaTheme="minorEastAsia"/>
              <w:b w:val="0"/>
              <w:bCs w:val="0"/>
              <w:kern w:val="2"/>
              <w14:ligatures w14:val="standardContextual"/>
            </w:rPr>
          </w:pPr>
          <w:hyperlink w:anchor="_Toc221261845" w:history="1">
            <w:r w:rsidRPr="00145D71">
              <w:rPr>
                <w:rStyle w:val="Hiperpovezava"/>
                <w:b w:val="0"/>
                <w:bCs w:val="0"/>
              </w:rPr>
              <w:t>9.</w:t>
            </w:r>
            <w:r w:rsidRPr="00145D71">
              <w:rPr>
                <w:rFonts w:eastAsiaTheme="minorEastAsia"/>
                <w:b w:val="0"/>
                <w:bCs w:val="0"/>
                <w:kern w:val="2"/>
                <w14:ligatures w14:val="standardContextual"/>
              </w:rPr>
              <w:tab/>
            </w:r>
            <w:r w:rsidRPr="00145D71">
              <w:rPr>
                <w:rStyle w:val="Hiperpovezava"/>
                <w:b w:val="0"/>
                <w:bCs w:val="0"/>
              </w:rPr>
              <w:t>Izjava podizvajalca</w:t>
            </w:r>
            <w:r w:rsidRPr="00145D71">
              <w:rPr>
                <w:b w:val="0"/>
                <w:bCs w:val="0"/>
                <w:webHidden/>
              </w:rPr>
              <w:tab/>
            </w:r>
            <w:r w:rsidRPr="00145D71">
              <w:rPr>
                <w:b w:val="0"/>
                <w:bCs w:val="0"/>
                <w:webHidden/>
              </w:rPr>
              <w:fldChar w:fldCharType="begin"/>
            </w:r>
            <w:r w:rsidRPr="00145D71">
              <w:rPr>
                <w:b w:val="0"/>
                <w:bCs w:val="0"/>
                <w:webHidden/>
              </w:rPr>
              <w:instrText xml:space="preserve"> PAGEREF _Toc221261845 \h </w:instrText>
            </w:r>
            <w:r w:rsidRPr="00145D71">
              <w:rPr>
                <w:b w:val="0"/>
                <w:bCs w:val="0"/>
                <w:webHidden/>
              </w:rPr>
            </w:r>
            <w:r w:rsidRPr="00145D71">
              <w:rPr>
                <w:b w:val="0"/>
                <w:bCs w:val="0"/>
                <w:webHidden/>
              </w:rPr>
              <w:fldChar w:fldCharType="separate"/>
            </w:r>
            <w:r w:rsidRPr="00145D71">
              <w:rPr>
                <w:b w:val="0"/>
                <w:bCs w:val="0"/>
                <w:webHidden/>
              </w:rPr>
              <w:t>23</w:t>
            </w:r>
            <w:r w:rsidRPr="00145D71">
              <w:rPr>
                <w:b w:val="0"/>
                <w:bCs w:val="0"/>
                <w:webHidden/>
              </w:rPr>
              <w:fldChar w:fldCharType="end"/>
            </w:r>
          </w:hyperlink>
        </w:p>
        <w:p w14:paraId="116B2A5C" w14:textId="1AF35E59" w:rsidR="00145D71" w:rsidRPr="00145D71" w:rsidRDefault="00145D71" w:rsidP="00145D71">
          <w:pPr>
            <w:pStyle w:val="Kazalovsebine1"/>
            <w:rPr>
              <w:rFonts w:eastAsiaTheme="minorEastAsia"/>
              <w:b w:val="0"/>
              <w:bCs w:val="0"/>
              <w:kern w:val="2"/>
              <w14:ligatures w14:val="standardContextual"/>
            </w:rPr>
          </w:pPr>
          <w:hyperlink w:anchor="_Toc221261846" w:history="1">
            <w:r w:rsidRPr="00145D71">
              <w:rPr>
                <w:rStyle w:val="Hiperpovezava"/>
                <w:b w:val="0"/>
                <w:bCs w:val="0"/>
              </w:rPr>
              <w:t>10.</w:t>
            </w:r>
            <w:r w:rsidRPr="00145D71">
              <w:rPr>
                <w:rFonts w:eastAsiaTheme="minorEastAsia"/>
                <w:b w:val="0"/>
                <w:bCs w:val="0"/>
                <w:kern w:val="2"/>
                <w14:ligatures w14:val="standardContextual"/>
              </w:rPr>
              <w:tab/>
            </w:r>
            <w:r w:rsidRPr="00145D71">
              <w:rPr>
                <w:rStyle w:val="Hiperpovezava"/>
                <w:b w:val="0"/>
                <w:bCs w:val="0"/>
              </w:rPr>
              <w:t>Finančno zavarovanje za dobro izvedbo pogodbenih obveznost - vzorec</w:t>
            </w:r>
            <w:r w:rsidRPr="00145D71">
              <w:rPr>
                <w:b w:val="0"/>
                <w:bCs w:val="0"/>
                <w:webHidden/>
              </w:rPr>
              <w:tab/>
            </w:r>
            <w:r w:rsidRPr="00145D71">
              <w:rPr>
                <w:b w:val="0"/>
                <w:bCs w:val="0"/>
                <w:webHidden/>
              </w:rPr>
              <w:fldChar w:fldCharType="begin"/>
            </w:r>
            <w:r w:rsidRPr="00145D71">
              <w:rPr>
                <w:b w:val="0"/>
                <w:bCs w:val="0"/>
                <w:webHidden/>
              </w:rPr>
              <w:instrText xml:space="preserve"> PAGEREF _Toc221261846 \h </w:instrText>
            </w:r>
            <w:r w:rsidRPr="00145D71">
              <w:rPr>
                <w:b w:val="0"/>
                <w:bCs w:val="0"/>
                <w:webHidden/>
              </w:rPr>
            </w:r>
            <w:r w:rsidRPr="00145D71">
              <w:rPr>
                <w:b w:val="0"/>
                <w:bCs w:val="0"/>
                <w:webHidden/>
              </w:rPr>
              <w:fldChar w:fldCharType="separate"/>
            </w:r>
            <w:r w:rsidRPr="00145D71">
              <w:rPr>
                <w:b w:val="0"/>
                <w:bCs w:val="0"/>
                <w:webHidden/>
              </w:rPr>
              <w:t>24</w:t>
            </w:r>
            <w:r w:rsidRPr="00145D71">
              <w:rPr>
                <w:b w:val="0"/>
                <w:bCs w:val="0"/>
                <w:webHidden/>
              </w:rPr>
              <w:fldChar w:fldCharType="end"/>
            </w:r>
          </w:hyperlink>
        </w:p>
        <w:p w14:paraId="5744CC89" w14:textId="481E8D9F" w:rsidR="00145D71" w:rsidRPr="00145D71" w:rsidRDefault="00145D71" w:rsidP="00145D71">
          <w:pPr>
            <w:pStyle w:val="Kazalovsebine1"/>
            <w:rPr>
              <w:rFonts w:eastAsiaTheme="minorEastAsia"/>
              <w:b w:val="0"/>
              <w:bCs w:val="0"/>
              <w:kern w:val="2"/>
              <w14:ligatures w14:val="standardContextual"/>
            </w:rPr>
          </w:pPr>
          <w:hyperlink w:anchor="_Toc221261847" w:history="1">
            <w:r w:rsidRPr="00145D71">
              <w:rPr>
                <w:rStyle w:val="Hiperpovezava"/>
                <w:b w:val="0"/>
                <w:bCs w:val="0"/>
              </w:rPr>
              <w:t>11.</w:t>
            </w:r>
            <w:r w:rsidRPr="00145D71">
              <w:rPr>
                <w:rFonts w:eastAsiaTheme="minorEastAsia"/>
                <w:b w:val="0"/>
                <w:bCs w:val="0"/>
                <w:kern w:val="2"/>
                <w14:ligatures w14:val="standardContextual"/>
              </w:rPr>
              <w:tab/>
            </w:r>
            <w:r w:rsidRPr="00145D71">
              <w:rPr>
                <w:rStyle w:val="Hiperpovezava"/>
                <w:b w:val="0"/>
                <w:bCs w:val="0"/>
              </w:rPr>
              <w:t>Izjava o lastniških deležih</w:t>
            </w:r>
            <w:r w:rsidRPr="00145D71">
              <w:rPr>
                <w:b w:val="0"/>
                <w:bCs w:val="0"/>
                <w:webHidden/>
              </w:rPr>
              <w:tab/>
            </w:r>
            <w:r w:rsidRPr="00145D71">
              <w:rPr>
                <w:b w:val="0"/>
                <w:bCs w:val="0"/>
                <w:webHidden/>
              </w:rPr>
              <w:fldChar w:fldCharType="begin"/>
            </w:r>
            <w:r w:rsidRPr="00145D71">
              <w:rPr>
                <w:b w:val="0"/>
                <w:bCs w:val="0"/>
                <w:webHidden/>
              </w:rPr>
              <w:instrText xml:space="preserve"> PAGEREF _Toc221261847 \h </w:instrText>
            </w:r>
            <w:r w:rsidRPr="00145D71">
              <w:rPr>
                <w:b w:val="0"/>
                <w:bCs w:val="0"/>
                <w:webHidden/>
              </w:rPr>
            </w:r>
            <w:r w:rsidRPr="00145D71">
              <w:rPr>
                <w:b w:val="0"/>
                <w:bCs w:val="0"/>
                <w:webHidden/>
              </w:rPr>
              <w:fldChar w:fldCharType="separate"/>
            </w:r>
            <w:r w:rsidRPr="00145D71">
              <w:rPr>
                <w:b w:val="0"/>
                <w:bCs w:val="0"/>
                <w:webHidden/>
              </w:rPr>
              <w:t>25</w:t>
            </w:r>
            <w:r w:rsidRPr="00145D71">
              <w:rPr>
                <w:b w:val="0"/>
                <w:bCs w:val="0"/>
                <w:webHidden/>
              </w:rPr>
              <w:fldChar w:fldCharType="end"/>
            </w:r>
          </w:hyperlink>
        </w:p>
        <w:p w14:paraId="056777B1" w14:textId="4AD2CCC3" w:rsidR="00145D71" w:rsidRPr="00145D71" w:rsidRDefault="00145D71" w:rsidP="00145D71">
          <w:pPr>
            <w:pStyle w:val="Kazalovsebine1"/>
            <w:rPr>
              <w:rFonts w:eastAsiaTheme="minorEastAsia"/>
              <w:b w:val="0"/>
              <w:bCs w:val="0"/>
              <w:kern w:val="2"/>
              <w14:ligatures w14:val="standardContextual"/>
            </w:rPr>
          </w:pPr>
          <w:hyperlink w:anchor="_Toc221261848" w:history="1">
            <w:r w:rsidRPr="00145D71">
              <w:rPr>
                <w:rStyle w:val="Hiperpovezava"/>
                <w:b w:val="0"/>
                <w:bCs w:val="0"/>
              </w:rPr>
              <w:t>12.</w:t>
            </w:r>
            <w:r w:rsidRPr="00145D71">
              <w:rPr>
                <w:rFonts w:eastAsiaTheme="minorEastAsia"/>
                <w:b w:val="0"/>
                <w:bCs w:val="0"/>
                <w:kern w:val="2"/>
                <w14:ligatures w14:val="standardContextual"/>
              </w:rPr>
              <w:tab/>
            </w:r>
            <w:r w:rsidRPr="00145D71">
              <w:rPr>
                <w:rStyle w:val="Hiperpovezava"/>
                <w:b w:val="0"/>
                <w:bCs w:val="0"/>
              </w:rPr>
              <w:t>Vzorec pogodbe – okvirnega sporazuma</w:t>
            </w:r>
            <w:r w:rsidRPr="00145D71">
              <w:rPr>
                <w:b w:val="0"/>
                <w:bCs w:val="0"/>
                <w:webHidden/>
              </w:rPr>
              <w:tab/>
            </w:r>
            <w:r w:rsidRPr="00145D71">
              <w:rPr>
                <w:b w:val="0"/>
                <w:bCs w:val="0"/>
                <w:webHidden/>
              </w:rPr>
              <w:fldChar w:fldCharType="begin"/>
            </w:r>
            <w:r w:rsidRPr="00145D71">
              <w:rPr>
                <w:b w:val="0"/>
                <w:bCs w:val="0"/>
                <w:webHidden/>
              </w:rPr>
              <w:instrText xml:space="preserve"> PAGEREF _Toc221261848 \h </w:instrText>
            </w:r>
            <w:r w:rsidRPr="00145D71">
              <w:rPr>
                <w:b w:val="0"/>
                <w:bCs w:val="0"/>
                <w:webHidden/>
              </w:rPr>
            </w:r>
            <w:r w:rsidRPr="00145D71">
              <w:rPr>
                <w:b w:val="0"/>
                <w:bCs w:val="0"/>
                <w:webHidden/>
              </w:rPr>
              <w:fldChar w:fldCharType="separate"/>
            </w:r>
            <w:r w:rsidRPr="00145D71">
              <w:rPr>
                <w:b w:val="0"/>
                <w:bCs w:val="0"/>
                <w:webHidden/>
              </w:rPr>
              <w:t>26</w:t>
            </w:r>
            <w:r w:rsidRPr="00145D71">
              <w:rPr>
                <w:b w:val="0"/>
                <w:bCs w:val="0"/>
                <w:webHidden/>
              </w:rPr>
              <w:fldChar w:fldCharType="end"/>
            </w:r>
          </w:hyperlink>
        </w:p>
        <w:p w14:paraId="573D12F8" w14:textId="6D67858F" w:rsidR="001E6A32" w:rsidRPr="0080461A" w:rsidRDefault="007A00E6" w:rsidP="00145D71">
          <w:pPr>
            <w:pStyle w:val="Kazalovsebine1"/>
            <w:rPr>
              <w:rFonts w:ascii="Calibri" w:eastAsiaTheme="minorEastAsia" w:hAnsi="Calibri"/>
            </w:rPr>
          </w:pPr>
          <w:r w:rsidRPr="00145D71">
            <w:rPr>
              <w:rStyle w:val="IndexLink"/>
              <w:b w:val="0"/>
              <w:bCs w:val="0"/>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rsidP="006C2F75">
      <w:pPr>
        <w:contextualSpacing/>
        <w:rPr>
          <w:rFonts w:eastAsiaTheme="majorEastAsia" w:cstheme="minorHAnsi"/>
          <w:b/>
          <w:bCs/>
          <w:caps/>
          <w:spacing w:val="5"/>
          <w:kern w:val="2"/>
          <w:lang w:eastAsia="sl-SI"/>
        </w:rPr>
      </w:pPr>
    </w:p>
    <w:p w14:paraId="695DFB9B" w14:textId="77777777" w:rsidR="001E6A32" w:rsidRPr="0080461A" w:rsidRDefault="007A00E6" w:rsidP="006C2F75">
      <w:pPr>
        <w:pStyle w:val="Naslov1"/>
        <w:spacing w:after="0"/>
      </w:pPr>
      <w:bookmarkStart w:id="19" w:name="_Toc356904113"/>
      <w:bookmarkStart w:id="20" w:name="_Ref356391452"/>
      <w:bookmarkStart w:id="21" w:name="_Toc221261806"/>
      <w:r w:rsidRPr="0080461A">
        <w:t>Predmet in podatki o javnem naročilu</w:t>
      </w:r>
      <w:bookmarkEnd w:id="19"/>
      <w:bookmarkEnd w:id="20"/>
      <w:bookmarkEnd w:id="21"/>
    </w:p>
    <w:p w14:paraId="558A4E63" w14:textId="77777777" w:rsidR="001E6A32" w:rsidRPr="0080461A" w:rsidRDefault="001E6A32" w:rsidP="006C2F75">
      <w:pPr>
        <w:rPr>
          <w:rFonts w:eastAsia="Times New Roman" w:cstheme="minorHAnsi"/>
          <w:lang w:eastAsia="sl-SI"/>
        </w:rPr>
      </w:pPr>
    </w:p>
    <w:p w14:paraId="35EE0714" w14:textId="19F442AE" w:rsidR="001E6A32" w:rsidRPr="0080461A" w:rsidRDefault="007A00E6" w:rsidP="006C2F75">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w:t>
      </w:r>
      <w:r w:rsidR="00BF6666">
        <w:rPr>
          <w:rFonts w:eastAsia="Times New Roman" w:cstheme="minorHAnsi"/>
          <w:lang w:eastAsia="sl-SI"/>
        </w:rPr>
        <w:t>Hajdrihova ulica 19</w:t>
      </w:r>
      <w:r w:rsidRPr="0080461A">
        <w:rPr>
          <w:rFonts w:eastAsia="Times New Roman" w:cstheme="minorHAnsi"/>
          <w:lang w:eastAsia="sl-SI"/>
        </w:rPr>
        <w:t xml:space="preserve">,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2" w:name="_Toc356904114"/>
    </w:p>
    <w:tbl>
      <w:tblPr>
        <w:tblStyle w:val="Tabelamrea"/>
        <w:tblW w:w="9918" w:type="dxa"/>
        <w:tblLayout w:type="fixed"/>
        <w:tblLook w:val="04A0" w:firstRow="1" w:lastRow="0" w:firstColumn="1" w:lastColumn="0" w:noHBand="0" w:noVBand="1"/>
      </w:tblPr>
      <w:tblGrid>
        <w:gridCol w:w="3114"/>
        <w:gridCol w:w="6804"/>
      </w:tblGrid>
      <w:tr w:rsidR="001E6A32" w:rsidRPr="0080461A" w14:paraId="4D6B3B26" w14:textId="77777777" w:rsidTr="00DE3C3D">
        <w:tc>
          <w:tcPr>
            <w:tcW w:w="3114"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804" w:type="dxa"/>
          </w:tcPr>
          <w:p w14:paraId="01379C13" w14:textId="342A659C" w:rsidR="001E6A32" w:rsidRPr="0080461A" w:rsidRDefault="000E3A68">
            <w:pPr>
              <w:rPr>
                <w:rFonts w:eastAsia="Calibri" w:cstheme="minorHAnsi"/>
                <w:highlight w:val="yellow"/>
                <w:lang w:eastAsia="ar-SA"/>
              </w:rPr>
            </w:pPr>
            <w:r>
              <w:rPr>
                <w:rFonts w:eastAsia="Times New Roman" w:cstheme="minorHAnsi"/>
                <w:b/>
                <w:lang w:eastAsia="sl-SI"/>
              </w:rPr>
              <w:t xml:space="preserve">Kemikalije za sintezo </w:t>
            </w:r>
            <w:proofErr w:type="spellStart"/>
            <w:r>
              <w:rPr>
                <w:rFonts w:eastAsia="Times New Roman" w:cstheme="minorHAnsi"/>
                <w:b/>
                <w:lang w:eastAsia="sl-SI"/>
              </w:rPr>
              <w:t>oligonukleotidov</w:t>
            </w:r>
            <w:proofErr w:type="spellEnd"/>
            <w:r>
              <w:rPr>
                <w:rFonts w:eastAsia="Times New Roman" w:cstheme="minorHAnsi"/>
                <w:b/>
                <w:lang w:eastAsia="sl-SI"/>
              </w:rPr>
              <w:t xml:space="preserve"> </w:t>
            </w:r>
          </w:p>
        </w:tc>
      </w:tr>
      <w:tr w:rsidR="00373E7A" w:rsidRPr="0080461A" w14:paraId="5005761A" w14:textId="77777777" w:rsidTr="00DE3C3D">
        <w:tc>
          <w:tcPr>
            <w:tcW w:w="3114" w:type="dxa"/>
          </w:tcPr>
          <w:p w14:paraId="692D9D2F" w14:textId="1A26DDED" w:rsidR="00373E7A" w:rsidRPr="0080461A" w:rsidRDefault="00373E7A">
            <w:pPr>
              <w:jc w:val="left"/>
              <w:rPr>
                <w:rFonts w:eastAsia="Times New Roman" w:cstheme="minorHAnsi"/>
                <w:b/>
                <w:lang w:eastAsia="sl-SI"/>
              </w:rPr>
            </w:pPr>
            <w:r>
              <w:rPr>
                <w:rFonts w:eastAsia="Times New Roman" w:cstheme="minorHAnsi"/>
                <w:b/>
                <w:lang w:eastAsia="sl-SI"/>
              </w:rPr>
              <w:t>Razdelitev na sklope</w:t>
            </w:r>
          </w:p>
        </w:tc>
        <w:tc>
          <w:tcPr>
            <w:tcW w:w="6804" w:type="dxa"/>
          </w:tcPr>
          <w:p w14:paraId="1A2174B1" w14:textId="77777777" w:rsidR="005D431C" w:rsidRPr="006F782C" w:rsidRDefault="005D431C" w:rsidP="005D431C">
            <w:pPr>
              <w:rPr>
                <w:rFonts w:ascii="Calibri" w:eastAsia="Times New Roman" w:hAnsi="Calibri" w:cs="Calibri"/>
                <w:b/>
                <w:bCs/>
                <w:color w:val="000000"/>
                <w:lang w:eastAsia="sl-SI"/>
              </w:rPr>
            </w:pPr>
            <w:r>
              <w:rPr>
                <w:rFonts w:ascii="Calibri" w:hAnsi="Calibri" w:cs="Calibri"/>
                <w:b/>
              </w:rPr>
              <w:t>1</w:t>
            </w:r>
            <w:r w:rsidRPr="006F782C">
              <w:rPr>
                <w:rFonts w:ascii="Calibri" w:hAnsi="Calibri" w:cs="Calibri"/>
                <w:b/>
              </w:rPr>
              <w:t>. sklop:</w:t>
            </w:r>
            <w:r>
              <w:rPr>
                <w:rFonts w:ascii="Calibri" w:hAnsi="Calibri" w:cs="Calibri"/>
                <w:b/>
              </w:rPr>
              <w:t xml:space="preserve"> </w:t>
            </w:r>
            <w:r w:rsidRPr="00F92C25">
              <w:rPr>
                <w:rFonts w:ascii="Calibri" w:hAnsi="Calibri" w:cs="Calibri"/>
                <w:b/>
              </w:rPr>
              <w:t>Gradniki in reagenti</w:t>
            </w:r>
          </w:p>
          <w:p w14:paraId="108673F5" w14:textId="77777777" w:rsidR="005D431C" w:rsidRDefault="005D431C" w:rsidP="005D431C">
            <w:pPr>
              <w:rPr>
                <w:rFonts w:ascii="Calibri" w:hAnsi="Calibri" w:cs="Calibri"/>
                <w:b/>
              </w:rPr>
            </w:pPr>
            <w:r>
              <w:rPr>
                <w:rFonts w:ascii="Calibri" w:hAnsi="Calibri" w:cs="Calibri"/>
                <w:b/>
              </w:rPr>
              <w:t>2</w:t>
            </w:r>
            <w:r w:rsidRPr="006F782C">
              <w:rPr>
                <w:rFonts w:ascii="Calibri" w:hAnsi="Calibri" w:cs="Calibri"/>
                <w:b/>
              </w:rPr>
              <w:t>. sklop:</w:t>
            </w:r>
            <w:r>
              <w:rPr>
                <w:rFonts w:ascii="Calibri" w:hAnsi="Calibri" w:cs="Calibri"/>
                <w:b/>
              </w:rPr>
              <w:t xml:space="preserve"> </w:t>
            </w:r>
            <w:r w:rsidRPr="00F92C25">
              <w:rPr>
                <w:rFonts w:ascii="Calibri" w:hAnsi="Calibri" w:cs="Calibri"/>
                <w:b/>
              </w:rPr>
              <w:t>Nosilci na osnovi CPG in kemikalije</w:t>
            </w:r>
          </w:p>
          <w:p w14:paraId="111B46B0" w14:textId="77777777" w:rsidR="005D431C" w:rsidRDefault="005D431C" w:rsidP="005D431C">
            <w:pPr>
              <w:rPr>
                <w:rFonts w:ascii="Calibri" w:eastAsia="Times New Roman" w:hAnsi="Calibri" w:cs="Calibri"/>
                <w:b/>
                <w:bCs/>
                <w:color w:val="000000"/>
                <w:lang w:eastAsia="sl-SI"/>
              </w:rPr>
            </w:pPr>
            <w:r w:rsidRPr="00F92C25">
              <w:rPr>
                <w:rFonts w:ascii="Calibri" w:eastAsia="Times New Roman" w:hAnsi="Calibri" w:cs="Calibri"/>
                <w:b/>
                <w:bCs/>
                <w:color w:val="000000"/>
                <w:lang w:eastAsia="sl-SI"/>
              </w:rPr>
              <w:t>3. sklop: Izotopsko označeni RNA gradniki</w:t>
            </w:r>
          </w:p>
          <w:p w14:paraId="15F4163A" w14:textId="1CA0906E" w:rsidR="00373E7A" w:rsidRPr="005D431C" w:rsidRDefault="005D431C" w:rsidP="005D431C">
            <w:pPr>
              <w:rPr>
                <w:rFonts w:ascii="Calibri" w:eastAsia="Times New Roman" w:hAnsi="Calibri" w:cs="Calibri"/>
                <w:b/>
                <w:bCs/>
                <w:color w:val="000000"/>
                <w:lang w:eastAsia="sl-SI"/>
              </w:rPr>
            </w:pPr>
            <w:r w:rsidRPr="00F92C25">
              <w:rPr>
                <w:rFonts w:ascii="Calibri" w:eastAsia="Times New Roman" w:hAnsi="Calibri" w:cs="Calibri"/>
                <w:b/>
                <w:bCs/>
                <w:color w:val="000000"/>
                <w:lang w:eastAsia="sl-SI"/>
              </w:rPr>
              <w:t>4. sklop: Izotopsko označeni DNA gradniki</w:t>
            </w:r>
          </w:p>
        </w:tc>
      </w:tr>
      <w:tr w:rsidR="00384BCB" w:rsidRPr="0080461A" w14:paraId="70D2FABF" w14:textId="77777777" w:rsidTr="00DE3C3D">
        <w:tc>
          <w:tcPr>
            <w:tcW w:w="3114" w:type="dxa"/>
          </w:tcPr>
          <w:p w14:paraId="4813E99A" w14:textId="7B4E1AB5" w:rsidR="00384BCB" w:rsidRDefault="00DE3C3D">
            <w:pPr>
              <w:jc w:val="left"/>
              <w:rPr>
                <w:rFonts w:eastAsia="Times New Roman" w:cstheme="minorHAnsi"/>
                <w:b/>
                <w:lang w:eastAsia="sl-SI"/>
              </w:rPr>
            </w:pPr>
            <w:r>
              <w:rPr>
                <w:rFonts w:eastAsia="Times New Roman" w:cstheme="minorHAnsi"/>
                <w:b/>
                <w:lang w:eastAsia="sl-SI"/>
              </w:rPr>
              <w:t xml:space="preserve">Ponudbe </w:t>
            </w:r>
            <w:r w:rsidR="00384BCB">
              <w:rPr>
                <w:rFonts w:eastAsia="Times New Roman" w:cstheme="minorHAnsi"/>
                <w:b/>
                <w:lang w:eastAsia="sl-SI"/>
              </w:rPr>
              <w:t>po sklopih</w:t>
            </w:r>
          </w:p>
        </w:tc>
        <w:tc>
          <w:tcPr>
            <w:tcW w:w="6804" w:type="dxa"/>
          </w:tcPr>
          <w:p w14:paraId="55625A64" w14:textId="0D58EEC2" w:rsidR="00B772C8" w:rsidRDefault="00384BCB" w:rsidP="00384BCB">
            <w:pPr>
              <w:rPr>
                <w:rFonts w:cstheme="minorHAnsi"/>
                <w:bCs/>
              </w:rPr>
            </w:pPr>
            <w:r w:rsidRPr="00B772C8">
              <w:rPr>
                <w:rFonts w:cstheme="minorHAnsi"/>
                <w:bCs/>
              </w:rPr>
              <w:t>Ponudnik lahko odda ponudbo za katerikoli sklop (en</w:t>
            </w:r>
            <w:r w:rsidR="002F06A8">
              <w:rPr>
                <w:rFonts w:cstheme="minorHAnsi"/>
                <w:bCs/>
              </w:rPr>
              <w:t>, dva</w:t>
            </w:r>
            <w:r w:rsidR="001E1D8D">
              <w:rPr>
                <w:rFonts w:cstheme="minorHAnsi"/>
                <w:bCs/>
              </w:rPr>
              <w:t xml:space="preserve">, tri </w:t>
            </w:r>
            <w:r w:rsidR="002F06A8">
              <w:rPr>
                <w:rFonts w:cstheme="minorHAnsi"/>
                <w:bCs/>
              </w:rPr>
              <w:t xml:space="preserve">ali </w:t>
            </w:r>
            <w:r w:rsidRPr="00B772C8">
              <w:rPr>
                <w:rFonts w:cstheme="minorHAnsi"/>
                <w:bCs/>
              </w:rPr>
              <w:t>vse</w:t>
            </w:r>
            <w:r w:rsidR="001E1D8D">
              <w:rPr>
                <w:rFonts w:cstheme="minorHAnsi"/>
                <w:bCs/>
              </w:rPr>
              <w:t xml:space="preserve"> šti</w:t>
            </w:r>
            <w:r w:rsidR="002F06A8">
              <w:rPr>
                <w:rFonts w:cstheme="minorHAnsi"/>
                <w:bCs/>
              </w:rPr>
              <w:t xml:space="preserve">ri </w:t>
            </w:r>
            <w:r w:rsidRPr="00B772C8">
              <w:rPr>
                <w:rFonts w:cstheme="minorHAnsi"/>
                <w:bCs/>
              </w:rPr>
              <w:t>sklope). Ponudnik izpolni le tisti del predračuna, ki se nanaša na sklop za katerega</w:t>
            </w:r>
            <w:r w:rsidR="002F06A8">
              <w:rPr>
                <w:rFonts w:cstheme="minorHAnsi"/>
                <w:bCs/>
              </w:rPr>
              <w:t xml:space="preserve"> </w:t>
            </w:r>
            <w:r w:rsidRPr="00B772C8">
              <w:rPr>
                <w:rFonts w:cstheme="minorHAnsi"/>
                <w:bCs/>
              </w:rPr>
              <w:t xml:space="preserve">oddaja ponudbo. V primeru, da to ne bo </w:t>
            </w:r>
            <w:r w:rsidR="00B772C8" w:rsidRPr="00B772C8">
              <w:rPr>
                <w:rFonts w:cstheme="minorHAnsi"/>
                <w:bCs/>
              </w:rPr>
              <w:t>izrecno označeno, bo naročnik štel, da ponudnik oddaja ponudbo za sklop</w:t>
            </w:r>
            <w:r w:rsidR="00D213F6">
              <w:rPr>
                <w:rFonts w:cstheme="minorHAnsi"/>
                <w:bCs/>
              </w:rPr>
              <w:t xml:space="preserve"> </w:t>
            </w:r>
            <w:r w:rsidR="00B772C8" w:rsidRPr="00B772C8">
              <w:rPr>
                <w:rFonts w:cstheme="minorHAnsi"/>
                <w:bCs/>
              </w:rPr>
              <w:t>za katerega</w:t>
            </w:r>
            <w:r w:rsidR="00D213F6">
              <w:rPr>
                <w:rFonts w:cstheme="minorHAnsi"/>
                <w:bCs/>
              </w:rPr>
              <w:t xml:space="preserve"> </w:t>
            </w:r>
            <w:r w:rsidR="00B772C8" w:rsidRPr="00B772C8">
              <w:rPr>
                <w:rFonts w:cstheme="minorHAnsi"/>
                <w:bCs/>
              </w:rPr>
              <w:t xml:space="preserve">je v obrazcu </w:t>
            </w:r>
            <w:r w:rsidR="00D213F6">
              <w:rPr>
                <w:rFonts w:cstheme="minorHAnsi"/>
                <w:bCs/>
              </w:rPr>
              <w:t>P</w:t>
            </w:r>
            <w:r w:rsidR="00B772C8" w:rsidRPr="00B772C8">
              <w:rPr>
                <w:rFonts w:cstheme="minorHAnsi"/>
                <w:bCs/>
              </w:rPr>
              <w:t>redračun navedel cene.</w:t>
            </w:r>
          </w:p>
          <w:p w14:paraId="3EF5A54B" w14:textId="02D92B34" w:rsidR="00384BCB" w:rsidRPr="00B772C8" w:rsidRDefault="00C633D4" w:rsidP="00DE3C3D">
            <w:pPr>
              <w:rPr>
                <w:rFonts w:cstheme="minorHAnsi"/>
                <w:bCs/>
              </w:rPr>
            </w:pPr>
            <w:r>
              <w:rPr>
                <w:rFonts w:cstheme="minorHAnsi"/>
                <w:bCs/>
              </w:rPr>
              <w:t>Ponudba za posamezni sklop mora biti popolna – ponudnik mora ponuditi vse artikle iz</w:t>
            </w:r>
            <w:r w:rsidR="00DE3C3D">
              <w:rPr>
                <w:rFonts w:cstheme="minorHAnsi"/>
                <w:bCs/>
              </w:rPr>
              <w:t xml:space="preserve"> posameznega </w:t>
            </w:r>
            <w:r>
              <w:rPr>
                <w:rFonts w:cstheme="minorHAnsi"/>
                <w:bCs/>
              </w:rPr>
              <w:t>sklopa. V nasprotnem primeru bo naročnik ponudbo izločil kot nedopustno.</w:t>
            </w:r>
          </w:p>
        </w:tc>
      </w:tr>
      <w:tr w:rsidR="00DE3C3D" w:rsidRPr="0080461A" w14:paraId="23D13BA3" w14:textId="77777777" w:rsidTr="00DE3C3D">
        <w:tc>
          <w:tcPr>
            <w:tcW w:w="3114" w:type="dxa"/>
          </w:tcPr>
          <w:p w14:paraId="3EF582A1" w14:textId="139A9C28" w:rsidR="00DE3C3D" w:rsidRPr="00144ED5" w:rsidRDefault="00DE3C3D">
            <w:pPr>
              <w:jc w:val="left"/>
              <w:rPr>
                <w:rFonts w:eastAsia="Times New Roman" w:cstheme="minorHAnsi"/>
                <w:b/>
                <w:lang w:eastAsia="sl-SI"/>
              </w:rPr>
            </w:pPr>
            <w:r w:rsidRPr="00144ED5">
              <w:rPr>
                <w:rFonts w:eastAsia="Times New Roman" w:cstheme="minorHAnsi"/>
                <w:b/>
                <w:lang w:eastAsia="sl-SI"/>
              </w:rPr>
              <w:t>Sklenitev okvirnega sporazuma</w:t>
            </w:r>
          </w:p>
        </w:tc>
        <w:tc>
          <w:tcPr>
            <w:tcW w:w="6804" w:type="dxa"/>
          </w:tcPr>
          <w:p w14:paraId="6BA13DEA" w14:textId="662EF72C" w:rsidR="00DE3C3D" w:rsidRPr="00B772C8" w:rsidRDefault="00DE3C3D" w:rsidP="00384BCB">
            <w:pPr>
              <w:rPr>
                <w:rFonts w:cstheme="minorHAnsi"/>
                <w:bCs/>
              </w:rPr>
            </w:pPr>
            <w:r w:rsidRPr="00144ED5">
              <w:rPr>
                <w:rFonts w:cstheme="minorHAnsi"/>
                <w:bCs/>
              </w:rPr>
              <w:t xml:space="preserve">Naročnik bo skladno s pogoji in merili iz te razpisne dokumentacije sklenil okvirni sporazum z </w:t>
            </w:r>
            <w:r w:rsidRPr="00144ED5">
              <w:rPr>
                <w:rFonts w:cstheme="minorHAnsi"/>
                <w:b/>
                <w:bCs/>
              </w:rPr>
              <w:t>enim</w:t>
            </w:r>
            <w:r w:rsidRPr="00144ED5">
              <w:rPr>
                <w:rFonts w:cstheme="minorHAnsi"/>
                <w:bCs/>
              </w:rPr>
              <w:t xml:space="preserve"> ponudnikom za posamez</w:t>
            </w:r>
            <w:r w:rsidR="00C627FB" w:rsidRPr="00144ED5">
              <w:rPr>
                <w:rFonts w:cstheme="minorHAnsi"/>
                <w:bCs/>
              </w:rPr>
              <w:t>e</w:t>
            </w:r>
            <w:r w:rsidR="00E915CB" w:rsidRPr="00144ED5">
              <w:rPr>
                <w:rFonts w:cstheme="minorHAnsi"/>
                <w:bCs/>
              </w:rPr>
              <w:t>n</w:t>
            </w:r>
            <w:r w:rsidRPr="00144ED5">
              <w:rPr>
                <w:rFonts w:cstheme="minorHAnsi"/>
                <w:bCs/>
              </w:rPr>
              <w:t xml:space="preserve"> sklop.</w:t>
            </w:r>
          </w:p>
        </w:tc>
      </w:tr>
      <w:tr w:rsidR="00DE3C3D" w:rsidRPr="0080461A" w14:paraId="0ABBA02D" w14:textId="77777777" w:rsidTr="00DE3C3D">
        <w:tc>
          <w:tcPr>
            <w:tcW w:w="3114" w:type="dxa"/>
          </w:tcPr>
          <w:p w14:paraId="029E7528" w14:textId="50BC63C4" w:rsidR="00DE3C3D" w:rsidRDefault="00DE3C3D">
            <w:pPr>
              <w:jc w:val="left"/>
              <w:rPr>
                <w:rFonts w:eastAsia="Times New Roman" w:cstheme="minorHAnsi"/>
                <w:b/>
                <w:lang w:eastAsia="sl-SI"/>
              </w:rPr>
            </w:pPr>
            <w:r>
              <w:rPr>
                <w:rFonts w:eastAsia="Times New Roman" w:cstheme="minorHAnsi"/>
                <w:b/>
                <w:lang w:eastAsia="sl-SI"/>
              </w:rPr>
              <w:t>Oznaka</w:t>
            </w:r>
          </w:p>
        </w:tc>
        <w:tc>
          <w:tcPr>
            <w:tcW w:w="6804" w:type="dxa"/>
          </w:tcPr>
          <w:p w14:paraId="14012380" w14:textId="16CE3320" w:rsidR="00DE3C3D" w:rsidRPr="00DE3C3D" w:rsidRDefault="00DE3C3D" w:rsidP="00384BCB">
            <w:pPr>
              <w:rPr>
                <w:rFonts w:cstheme="minorHAnsi"/>
                <w:b/>
                <w:bCs/>
              </w:rPr>
            </w:pPr>
            <w:r w:rsidRPr="00DE3C3D">
              <w:rPr>
                <w:rFonts w:cstheme="minorHAnsi"/>
                <w:b/>
                <w:bCs/>
              </w:rPr>
              <w:t>JN</w:t>
            </w:r>
            <w:r w:rsidR="005D431C">
              <w:rPr>
                <w:rFonts w:cstheme="minorHAnsi"/>
                <w:b/>
                <w:bCs/>
              </w:rPr>
              <w:t>4</w:t>
            </w:r>
            <w:r w:rsidRPr="00DE3C3D">
              <w:rPr>
                <w:rFonts w:cstheme="minorHAnsi"/>
                <w:b/>
                <w:bCs/>
              </w:rPr>
              <w:t>/202</w:t>
            </w:r>
            <w:r w:rsidR="005D431C">
              <w:rPr>
                <w:rFonts w:cstheme="minorHAnsi"/>
                <w:b/>
                <w:bCs/>
              </w:rPr>
              <w:t>6</w:t>
            </w:r>
          </w:p>
        </w:tc>
      </w:tr>
      <w:tr w:rsidR="001E6A32" w:rsidRPr="00C33549" w14:paraId="2F9FD6E4" w14:textId="77777777" w:rsidTr="00DE3C3D">
        <w:tc>
          <w:tcPr>
            <w:tcW w:w="3114" w:type="dxa"/>
          </w:tcPr>
          <w:p w14:paraId="2A80C6D1"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804" w:type="dxa"/>
          </w:tcPr>
          <w:p w14:paraId="2957FD5E" w14:textId="687D8B8F"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Odprti postopek v skladu s 40. čl. ZJN-3</w:t>
            </w:r>
            <w:r w:rsidR="00EB44D8">
              <w:rPr>
                <w:rFonts w:eastAsia="Times New Roman" w:cstheme="minorHAnsi"/>
                <w:lang w:eastAsia="sl-SI"/>
              </w:rPr>
              <w:t xml:space="preserve"> s sklenitvijo okvirnega sporazuma</w:t>
            </w:r>
          </w:p>
        </w:tc>
      </w:tr>
      <w:tr w:rsidR="001E6A32" w:rsidRPr="00C33549" w14:paraId="13EBA494" w14:textId="77777777" w:rsidTr="00DE3C3D">
        <w:tc>
          <w:tcPr>
            <w:tcW w:w="3114" w:type="dxa"/>
          </w:tcPr>
          <w:p w14:paraId="6EAAB1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804" w:type="dxa"/>
          </w:tcPr>
          <w:p w14:paraId="257851ED"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DE3C3D" w:rsidRPr="00145D71" w14:paraId="23493B5E" w14:textId="77777777" w:rsidTr="00DE3C3D">
        <w:tc>
          <w:tcPr>
            <w:tcW w:w="3114" w:type="dxa"/>
          </w:tcPr>
          <w:p w14:paraId="4F6BEF13" w14:textId="77777777" w:rsidR="00DE3C3D" w:rsidRPr="00145D71" w:rsidRDefault="00DE3C3D" w:rsidP="00F05FFF">
            <w:pPr>
              <w:jc w:val="left"/>
              <w:rPr>
                <w:rFonts w:eastAsia="Times New Roman" w:cstheme="minorHAnsi"/>
                <w:b/>
                <w:lang w:eastAsia="sl-SI"/>
              </w:rPr>
            </w:pPr>
            <w:r w:rsidRPr="00145D71">
              <w:rPr>
                <w:rFonts w:eastAsia="Times New Roman" w:cstheme="minorHAnsi"/>
                <w:b/>
                <w:lang w:eastAsia="sl-SI"/>
              </w:rPr>
              <w:t>Obdobje izvajanja JN</w:t>
            </w:r>
          </w:p>
        </w:tc>
        <w:tc>
          <w:tcPr>
            <w:tcW w:w="6804" w:type="dxa"/>
          </w:tcPr>
          <w:p w14:paraId="7ABF9878" w14:textId="03F836AC" w:rsidR="00DE3C3D" w:rsidRPr="00145D71" w:rsidRDefault="00DE3C3D" w:rsidP="00F05FFF">
            <w:pPr>
              <w:jc w:val="left"/>
              <w:rPr>
                <w:rFonts w:cstheme="minorHAnsi"/>
                <w:b/>
              </w:rPr>
            </w:pPr>
            <w:r w:rsidRPr="00145D71">
              <w:rPr>
                <w:rFonts w:cstheme="minorHAnsi"/>
                <w:b/>
              </w:rPr>
              <w:t>4 leta, predvidoma od 1.</w:t>
            </w:r>
            <w:r w:rsidR="008C17B1" w:rsidRPr="00145D71">
              <w:rPr>
                <w:rFonts w:cstheme="minorHAnsi"/>
                <w:b/>
              </w:rPr>
              <w:t>4.</w:t>
            </w:r>
            <w:r w:rsidRPr="00145D71">
              <w:rPr>
                <w:rFonts w:cstheme="minorHAnsi"/>
                <w:b/>
              </w:rPr>
              <w:t>202</w:t>
            </w:r>
            <w:r w:rsidR="008C17B1" w:rsidRPr="00145D71">
              <w:rPr>
                <w:rFonts w:cstheme="minorHAnsi"/>
                <w:b/>
              </w:rPr>
              <w:t>6</w:t>
            </w:r>
            <w:r w:rsidRPr="00145D71">
              <w:rPr>
                <w:rFonts w:cstheme="minorHAnsi"/>
                <w:b/>
              </w:rPr>
              <w:t xml:space="preserve"> do </w:t>
            </w:r>
            <w:r w:rsidR="008C17B1" w:rsidRPr="00145D71">
              <w:rPr>
                <w:rFonts w:cstheme="minorHAnsi"/>
                <w:b/>
              </w:rPr>
              <w:t>31.3.2030</w:t>
            </w:r>
          </w:p>
        </w:tc>
      </w:tr>
      <w:tr w:rsidR="00EE46F9" w:rsidRPr="00145D71" w14:paraId="5B834A78" w14:textId="77777777" w:rsidTr="00DE3C3D">
        <w:tc>
          <w:tcPr>
            <w:tcW w:w="3114" w:type="dxa"/>
          </w:tcPr>
          <w:p w14:paraId="52156D13" w14:textId="77777777" w:rsidR="00EE46F9" w:rsidRPr="00145D71" w:rsidRDefault="00EE46F9" w:rsidP="00A02335">
            <w:pPr>
              <w:jc w:val="left"/>
              <w:rPr>
                <w:rFonts w:eastAsia="Times New Roman" w:cstheme="minorHAnsi"/>
                <w:b/>
                <w:lang w:eastAsia="sl-SI"/>
              </w:rPr>
            </w:pPr>
            <w:r w:rsidRPr="00145D71">
              <w:rPr>
                <w:rFonts w:eastAsia="Times New Roman" w:cstheme="minorHAnsi"/>
                <w:b/>
                <w:lang w:eastAsia="sl-SI"/>
              </w:rPr>
              <w:t>Rok za postavitev vprašanj</w:t>
            </w:r>
          </w:p>
        </w:tc>
        <w:tc>
          <w:tcPr>
            <w:tcW w:w="6804" w:type="dxa"/>
          </w:tcPr>
          <w:p w14:paraId="1B064B4B" w14:textId="4E8D8204" w:rsidR="00EE46F9" w:rsidRPr="00145D71" w:rsidRDefault="0079647E" w:rsidP="00A02335">
            <w:pPr>
              <w:jc w:val="left"/>
              <w:rPr>
                <w:rFonts w:eastAsia="Times New Roman" w:cstheme="minorHAnsi"/>
                <w:b/>
                <w:lang w:eastAsia="sl-SI"/>
              </w:rPr>
            </w:pPr>
            <w:r w:rsidRPr="00145D71">
              <w:rPr>
                <w:rFonts w:eastAsia="Times New Roman" w:cstheme="minorHAnsi"/>
                <w:b/>
                <w:lang w:eastAsia="sl-SI"/>
              </w:rPr>
              <w:t>26.2.2026</w:t>
            </w:r>
            <w:r w:rsidR="00EE46F9" w:rsidRPr="00145D71">
              <w:rPr>
                <w:rFonts w:eastAsia="Times New Roman" w:cstheme="minorHAnsi"/>
                <w:b/>
                <w:lang w:eastAsia="sl-SI"/>
              </w:rPr>
              <w:t xml:space="preserve"> do 12:00</w:t>
            </w:r>
          </w:p>
        </w:tc>
      </w:tr>
      <w:tr w:rsidR="00EE46F9" w:rsidRPr="00145D71" w14:paraId="37EC8A9A" w14:textId="77777777" w:rsidTr="00DE3C3D">
        <w:tc>
          <w:tcPr>
            <w:tcW w:w="3114" w:type="dxa"/>
          </w:tcPr>
          <w:p w14:paraId="56CCCFB5" w14:textId="77777777" w:rsidR="00EE46F9" w:rsidRPr="00145D71" w:rsidRDefault="00EE46F9" w:rsidP="00A02335">
            <w:pPr>
              <w:jc w:val="left"/>
              <w:rPr>
                <w:rFonts w:eastAsia="Times New Roman" w:cstheme="minorHAnsi"/>
                <w:b/>
                <w:lang w:eastAsia="sl-SI"/>
              </w:rPr>
            </w:pPr>
            <w:r w:rsidRPr="00145D71">
              <w:rPr>
                <w:rFonts w:eastAsia="Times New Roman" w:cstheme="minorHAnsi"/>
                <w:b/>
                <w:lang w:eastAsia="sl-SI"/>
              </w:rPr>
              <w:t>Rok za odgovore naročnika</w:t>
            </w:r>
          </w:p>
        </w:tc>
        <w:tc>
          <w:tcPr>
            <w:tcW w:w="6804" w:type="dxa"/>
          </w:tcPr>
          <w:p w14:paraId="0A494519" w14:textId="77777777" w:rsidR="00EE46F9" w:rsidRPr="00145D71" w:rsidRDefault="00EE46F9" w:rsidP="00A02335">
            <w:pPr>
              <w:jc w:val="left"/>
              <w:rPr>
                <w:rFonts w:eastAsia="Times New Roman" w:cstheme="minorHAnsi"/>
                <w:b/>
                <w:lang w:eastAsia="sl-SI"/>
              </w:rPr>
            </w:pPr>
            <w:r w:rsidRPr="00145D71">
              <w:rPr>
                <w:rFonts w:eastAsia="Calibri" w:cstheme="minorHAnsi"/>
              </w:rPr>
              <w:t>6 dni pred rokom za oddajo ponudb</w:t>
            </w:r>
          </w:p>
        </w:tc>
      </w:tr>
      <w:tr w:rsidR="001E6A32" w:rsidRPr="00145D71" w14:paraId="0D75F875" w14:textId="77777777" w:rsidTr="00DE3C3D">
        <w:tc>
          <w:tcPr>
            <w:tcW w:w="3114" w:type="dxa"/>
          </w:tcPr>
          <w:p w14:paraId="088E0A78" w14:textId="05FEE970" w:rsidR="001E6A32" w:rsidRPr="00145D71" w:rsidRDefault="007A00E6">
            <w:pPr>
              <w:jc w:val="left"/>
              <w:rPr>
                <w:rFonts w:eastAsia="Times New Roman" w:cstheme="minorHAnsi"/>
                <w:b/>
                <w:lang w:eastAsia="sl-SI"/>
              </w:rPr>
            </w:pPr>
            <w:r w:rsidRPr="00145D71">
              <w:rPr>
                <w:rFonts w:eastAsia="Times New Roman" w:cstheme="minorHAnsi"/>
                <w:b/>
                <w:lang w:eastAsia="sl-SI"/>
              </w:rPr>
              <w:t>Rok za oddajo ponudb</w:t>
            </w:r>
            <w:r w:rsidR="004B1C5B" w:rsidRPr="00145D71">
              <w:rPr>
                <w:rFonts w:eastAsia="Times New Roman" w:cstheme="minorHAnsi"/>
                <w:b/>
                <w:lang w:eastAsia="sl-SI"/>
              </w:rPr>
              <w:t>*</w:t>
            </w:r>
          </w:p>
        </w:tc>
        <w:tc>
          <w:tcPr>
            <w:tcW w:w="6804" w:type="dxa"/>
          </w:tcPr>
          <w:p w14:paraId="4C344CE0" w14:textId="710469CE" w:rsidR="001E6A32" w:rsidRPr="00145D71" w:rsidRDefault="00D86A58">
            <w:pPr>
              <w:jc w:val="left"/>
              <w:rPr>
                <w:rFonts w:eastAsia="Times New Roman" w:cstheme="minorHAnsi"/>
                <w:b/>
                <w:lang w:eastAsia="sl-SI"/>
              </w:rPr>
            </w:pPr>
            <w:r w:rsidRPr="00145D71">
              <w:rPr>
                <w:rFonts w:eastAsia="Times New Roman" w:cstheme="minorHAnsi"/>
                <w:b/>
                <w:lang w:eastAsia="sl-SI"/>
              </w:rPr>
              <w:t>9.3.2026</w:t>
            </w:r>
            <w:r w:rsidR="007A00E6" w:rsidRPr="00145D71">
              <w:rPr>
                <w:rFonts w:eastAsia="Times New Roman" w:cstheme="minorHAnsi"/>
                <w:b/>
                <w:lang w:eastAsia="sl-SI"/>
              </w:rPr>
              <w:t xml:space="preserve"> </w:t>
            </w:r>
            <w:r w:rsidR="00A65140" w:rsidRPr="00145D71">
              <w:rPr>
                <w:rFonts w:eastAsia="Times New Roman" w:cstheme="minorHAnsi"/>
                <w:b/>
                <w:lang w:eastAsia="sl-SI"/>
              </w:rPr>
              <w:t>do</w:t>
            </w:r>
            <w:r w:rsidR="007A00E6" w:rsidRPr="00145D71">
              <w:rPr>
                <w:rFonts w:eastAsia="Times New Roman" w:cstheme="minorHAnsi"/>
                <w:b/>
                <w:lang w:eastAsia="sl-SI"/>
              </w:rPr>
              <w:t xml:space="preserve"> 9:00</w:t>
            </w:r>
          </w:p>
        </w:tc>
      </w:tr>
      <w:tr w:rsidR="001E6A32" w:rsidRPr="00145D71" w14:paraId="4BB99FBB" w14:textId="77777777" w:rsidTr="00DE3C3D">
        <w:tc>
          <w:tcPr>
            <w:tcW w:w="3114" w:type="dxa"/>
          </w:tcPr>
          <w:p w14:paraId="01C95422" w14:textId="77777777" w:rsidR="001E6A32" w:rsidRPr="00145D71" w:rsidRDefault="007A00E6">
            <w:pPr>
              <w:jc w:val="left"/>
              <w:rPr>
                <w:rFonts w:eastAsia="Times New Roman" w:cstheme="minorHAnsi"/>
                <w:b/>
                <w:lang w:eastAsia="sl-SI"/>
              </w:rPr>
            </w:pPr>
            <w:r w:rsidRPr="00145D71">
              <w:rPr>
                <w:rFonts w:eastAsia="Times New Roman" w:cstheme="minorHAnsi"/>
                <w:b/>
                <w:lang w:eastAsia="sl-SI"/>
              </w:rPr>
              <w:t>Odpiranje ponudb</w:t>
            </w:r>
          </w:p>
        </w:tc>
        <w:tc>
          <w:tcPr>
            <w:tcW w:w="6804" w:type="dxa"/>
          </w:tcPr>
          <w:p w14:paraId="23AD5599" w14:textId="495C32CD" w:rsidR="001E6A32" w:rsidRPr="00145D71" w:rsidRDefault="00D86A58">
            <w:pPr>
              <w:jc w:val="left"/>
              <w:rPr>
                <w:rFonts w:eastAsia="Times New Roman" w:cstheme="minorHAnsi"/>
                <w:b/>
                <w:lang w:eastAsia="sl-SI"/>
              </w:rPr>
            </w:pPr>
            <w:r w:rsidRPr="00145D71">
              <w:rPr>
                <w:rFonts w:eastAsia="Times New Roman" w:cstheme="minorHAnsi"/>
                <w:b/>
                <w:lang w:eastAsia="sl-SI"/>
              </w:rPr>
              <w:t>9.3.2026</w:t>
            </w:r>
            <w:r w:rsidR="007A00E6" w:rsidRPr="00145D71">
              <w:rPr>
                <w:rFonts w:eastAsia="Times New Roman" w:cstheme="minorHAnsi"/>
                <w:b/>
                <w:lang w:eastAsia="sl-SI"/>
              </w:rPr>
              <w:t xml:space="preserve"> ob 10:00</w:t>
            </w:r>
          </w:p>
        </w:tc>
      </w:tr>
      <w:tr w:rsidR="001E6A32" w:rsidRPr="0080461A" w14:paraId="7D428A9E" w14:textId="77777777" w:rsidTr="00DE3C3D">
        <w:trPr>
          <w:trHeight w:val="58"/>
        </w:trPr>
        <w:tc>
          <w:tcPr>
            <w:tcW w:w="3114" w:type="dxa"/>
          </w:tcPr>
          <w:p w14:paraId="2B31AEEA" w14:textId="5BDD37DD" w:rsidR="001E6A32" w:rsidRPr="00145D71" w:rsidRDefault="00DE3C3D">
            <w:pPr>
              <w:jc w:val="left"/>
              <w:rPr>
                <w:rFonts w:eastAsia="Times New Roman" w:cstheme="minorHAnsi"/>
                <w:b/>
                <w:lang w:eastAsia="sl-SI"/>
              </w:rPr>
            </w:pPr>
            <w:r w:rsidRPr="00145D71">
              <w:rPr>
                <w:rFonts w:eastAsia="Times New Roman" w:cstheme="minorHAnsi"/>
                <w:b/>
                <w:lang w:eastAsia="sl-SI"/>
              </w:rPr>
              <w:t>Č</w:t>
            </w:r>
            <w:r w:rsidR="007A00E6" w:rsidRPr="00145D71">
              <w:rPr>
                <w:rFonts w:eastAsia="Times New Roman" w:cstheme="minorHAnsi"/>
                <w:b/>
                <w:lang w:eastAsia="sl-SI"/>
              </w:rPr>
              <w:t>as veljavnosti ponudbe</w:t>
            </w:r>
          </w:p>
        </w:tc>
        <w:tc>
          <w:tcPr>
            <w:tcW w:w="6804" w:type="dxa"/>
          </w:tcPr>
          <w:p w14:paraId="2C1002A7" w14:textId="21C97AE7" w:rsidR="001E6A32" w:rsidRPr="00145D71" w:rsidRDefault="007A00E6">
            <w:pPr>
              <w:jc w:val="left"/>
              <w:rPr>
                <w:rFonts w:eastAsia="Times New Roman" w:cstheme="minorHAnsi"/>
                <w:b/>
                <w:color w:val="FF0000"/>
                <w:lang w:eastAsia="sl-SI"/>
              </w:rPr>
            </w:pPr>
            <w:r w:rsidRPr="00145D71">
              <w:rPr>
                <w:rFonts w:eastAsia="Times New Roman" w:cstheme="minorHAnsi"/>
                <w:b/>
                <w:lang w:eastAsia="sl-SI"/>
              </w:rPr>
              <w:t>vsaj do</w:t>
            </w:r>
            <w:r w:rsidR="00372E98" w:rsidRPr="00145D71">
              <w:rPr>
                <w:rFonts w:eastAsia="Times New Roman" w:cstheme="minorHAnsi"/>
                <w:b/>
                <w:lang w:eastAsia="sl-SI"/>
              </w:rPr>
              <w:t xml:space="preserve"> </w:t>
            </w:r>
            <w:r w:rsidR="0079647E" w:rsidRPr="00145D71">
              <w:rPr>
                <w:rFonts w:eastAsia="Times New Roman" w:cstheme="minorHAnsi"/>
                <w:b/>
                <w:lang w:eastAsia="sl-SI"/>
              </w:rPr>
              <w:t>9.7.2026</w:t>
            </w:r>
          </w:p>
        </w:tc>
      </w:tr>
    </w:tbl>
    <w:p w14:paraId="34EB6A6A" w14:textId="77777777" w:rsidR="0055793F" w:rsidRDefault="0055793F" w:rsidP="0055793F">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3" w:name="_Hlk209770184"/>
      <w:r w:rsidRPr="0051385C">
        <w:rPr>
          <w:rFonts w:cstheme="minorHAnsi"/>
          <w:sz w:val="16"/>
          <w:szCs w:val="16"/>
          <w:lang w:eastAsia="sl-SI"/>
        </w:rPr>
        <w:t xml:space="preserve">Na podlagi 5. odstavka 40. člena ZJN-3 je </w:t>
      </w:r>
      <w:r w:rsidRPr="0051385C">
        <w:rPr>
          <w:rFonts w:cstheme="minorHAnsi"/>
          <w:sz w:val="16"/>
          <w:szCs w:val="16"/>
        </w:rPr>
        <w:t xml:space="preserve">naročnik skrajšal rok za </w:t>
      </w:r>
      <w:r>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3"/>
    <w:p w14:paraId="0C531D36" w14:textId="77777777" w:rsidR="00D213F6" w:rsidRPr="0080461A" w:rsidRDefault="00D213F6">
      <w:pPr>
        <w:rPr>
          <w:rFonts w:eastAsia="Times New Roman" w:cstheme="minorHAnsi"/>
          <w:lang w:eastAsia="sl-SI"/>
        </w:rPr>
      </w:pPr>
    </w:p>
    <w:p w14:paraId="072924F9" w14:textId="43D79AB7" w:rsidR="001E6A32" w:rsidRPr="00CC6AC8" w:rsidRDefault="007A00E6" w:rsidP="00CC6AC8">
      <w:pPr>
        <w:pStyle w:val="Naslov1"/>
      </w:pPr>
      <w:bookmarkStart w:id="24" w:name="_Toc221261807"/>
      <w:r w:rsidRPr="0080461A">
        <w:t>Oddaja in odpiranje ponudb</w:t>
      </w:r>
      <w:bookmarkEnd w:id="24"/>
      <w:r w:rsidRPr="0080461A">
        <w:t xml:space="preserve"> </w:t>
      </w:r>
      <w:bookmarkEnd w:id="22"/>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64EAD6E3"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ne deluje v zadnjih 60 minutah pred iztekom roka za oddajo ponudb;</w:t>
      </w:r>
    </w:p>
    <w:p w14:paraId="2042ACF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1CC8AFD9"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09D84E28" w14:textId="77777777" w:rsidR="001E6A32" w:rsidRPr="0080461A" w:rsidRDefault="001E6A32">
      <w:pPr>
        <w:rPr>
          <w:rFonts w:eastAsia="Times New Roman" w:cstheme="minorHAnsi"/>
          <w:lang w:eastAsia="sl-SI"/>
        </w:rPr>
      </w:pPr>
    </w:p>
    <w:p w14:paraId="55810877" w14:textId="15665613" w:rsidR="001E6A32" w:rsidRPr="00CC6AC8" w:rsidRDefault="007A00E6" w:rsidP="00CC6AC8">
      <w:pPr>
        <w:pStyle w:val="Naslov1"/>
      </w:pPr>
      <w:bookmarkStart w:id="25" w:name="_Toc356904115"/>
      <w:bookmarkStart w:id="26" w:name="_Toc221261808"/>
      <w:r w:rsidRPr="0080461A">
        <w:t>Pridobitev in pojasnila razpisne dokumentacije</w:t>
      </w:r>
      <w:bookmarkEnd w:id="25"/>
      <w:bookmarkEnd w:id="26"/>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078BA60D" w14:textId="5281C168" w:rsidR="001E6A32" w:rsidRPr="00CC6AC8" w:rsidRDefault="007A00E6" w:rsidP="00CC6AC8">
      <w:pPr>
        <w:pStyle w:val="Naslov1"/>
      </w:pPr>
      <w:bookmarkStart w:id="27" w:name="_Toc221261809"/>
      <w:r w:rsidRPr="0080461A">
        <w:t>Ponudba</w:t>
      </w:r>
      <w:bookmarkEnd w:id="27"/>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7A67FC48" w14:textId="56E58799" w:rsidR="001E6A32" w:rsidRPr="00CC6AC8" w:rsidRDefault="007A00E6" w:rsidP="00CC6AC8">
      <w:pPr>
        <w:pStyle w:val="Naslov2"/>
      </w:pPr>
      <w:bookmarkStart w:id="28" w:name="_Toc94785847"/>
      <w:bookmarkStart w:id="29" w:name="_Toc77329625"/>
      <w:bookmarkStart w:id="30" w:name="_Toc67649294"/>
      <w:bookmarkStart w:id="31" w:name="_Toc65673065"/>
      <w:bookmarkStart w:id="32" w:name="_Toc221261810"/>
      <w:r w:rsidRPr="0080461A">
        <w:t>4.1 Oblika, jezik in stroški ponudbe</w:t>
      </w:r>
      <w:bookmarkEnd w:id="28"/>
      <w:bookmarkEnd w:id="29"/>
      <w:bookmarkEnd w:id="30"/>
      <w:bookmarkEnd w:id="31"/>
      <w:bookmarkEnd w:id="32"/>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Kot original štejejo tudi dokumenti, ki so podpisani (verificirani) z elektronskim podpisom (certifikatom). </w:t>
      </w:r>
      <w:proofErr w:type="spellStart"/>
      <w:r w:rsidRPr="0080461A">
        <w:rPr>
          <w:rFonts w:eastAsia="Times New Roman" w:cstheme="minorHAnsi"/>
          <w:lang w:eastAsia="sl-SI"/>
        </w:rPr>
        <w:t>Skeni</w:t>
      </w:r>
      <w:proofErr w:type="spellEnd"/>
      <w:r w:rsidRPr="0080461A">
        <w:rPr>
          <w:rFonts w:eastAsia="Times New Roman" w:cstheme="minorHAnsi"/>
          <w:lang w:eastAsia="sl-SI"/>
        </w:rPr>
        <w:t xml:space="preserve">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68E40887" w14:textId="6101329C" w:rsidR="00840CCF" w:rsidRPr="00CC6AC8" w:rsidRDefault="007A00E6" w:rsidP="00CC6AC8">
      <w:pPr>
        <w:pStyle w:val="Naslov2"/>
      </w:pPr>
      <w:bookmarkStart w:id="33" w:name="_Toc221261811"/>
      <w:r w:rsidRPr="0080461A">
        <w:t>4.2 ESPD</w:t>
      </w:r>
      <w:bookmarkEnd w:id="33"/>
    </w:p>
    <w:p w14:paraId="53DC43E8" w14:textId="77777777" w:rsidR="00B5133B"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r w:rsidR="00B5133B">
        <w:rPr>
          <w:rFonts w:eastAsia="Times New Roman" w:cstheme="minorHAnsi"/>
          <w:lang w:eastAsia="sl-SI"/>
        </w:rPr>
        <w:t xml:space="preserve"> </w:t>
      </w:r>
    </w:p>
    <w:p w14:paraId="7EE05BF0" w14:textId="77777777" w:rsidR="00B5133B" w:rsidRDefault="00B5133B">
      <w:pPr>
        <w:rPr>
          <w:rFonts w:eastAsia="Times New Roman" w:cstheme="minorHAnsi"/>
          <w:lang w:eastAsia="sl-SI"/>
        </w:rPr>
      </w:pPr>
    </w:p>
    <w:p w14:paraId="2A479606" w14:textId="595D0314" w:rsidR="001E6A32" w:rsidRPr="0080461A" w:rsidRDefault="00B5133B">
      <w:pPr>
        <w:rPr>
          <w:rFonts w:eastAsia="Times New Roman" w:cstheme="minorHAnsi"/>
          <w:lang w:eastAsia="sl-SI"/>
        </w:rPr>
      </w:pPr>
      <w:r>
        <w:rPr>
          <w:rFonts w:eastAsia="Times New Roman" w:cstheme="minorHAnsi"/>
          <w:lang w:eastAsia="sl-SI"/>
        </w:rPr>
        <w:t>Vse n</w:t>
      </w:r>
      <w:r w:rsidR="007A00E6" w:rsidRPr="0080461A">
        <w:rPr>
          <w:rFonts w:eastAsia="Times New Roman" w:cstheme="minorHAnsi"/>
          <w:lang w:eastAsia="sl-SI"/>
        </w:rPr>
        <w:t>avedbe v ESPD in/ali dokazila, ki ji predloži ponudnik, morajo biti veljavna.</w:t>
      </w:r>
    </w:p>
    <w:p w14:paraId="1753321C" w14:textId="77777777" w:rsidR="001E6A32" w:rsidRPr="0080461A" w:rsidRDefault="001E6A32">
      <w:pPr>
        <w:rPr>
          <w:rFonts w:eastAsia="Times New Roman" w:cstheme="minorHAnsi"/>
          <w:lang w:eastAsia="sl-SI"/>
        </w:rPr>
      </w:pPr>
    </w:p>
    <w:p w14:paraId="19EC094C" w14:textId="30B9E84E" w:rsidR="00C633D4" w:rsidRDefault="00C633D4" w:rsidP="00A74A22">
      <w:pPr>
        <w:pStyle w:val="Naslov2"/>
        <w:spacing w:after="0"/>
      </w:pPr>
      <w:bookmarkStart w:id="34" w:name="_Toc94785848"/>
      <w:bookmarkStart w:id="35" w:name="_Toc77329626"/>
      <w:bookmarkStart w:id="36" w:name="_Toc67649295"/>
      <w:bookmarkStart w:id="37" w:name="_Toc94785849"/>
      <w:bookmarkStart w:id="38" w:name="_Toc221261812"/>
      <w:bookmarkEnd w:id="34"/>
      <w:r>
        <w:t>4.3 Ponudbena cena</w:t>
      </w:r>
      <w:bookmarkEnd w:id="38"/>
    </w:p>
    <w:p w14:paraId="531FEB77" w14:textId="7FAEDEA3" w:rsidR="00343C24" w:rsidRDefault="00343C24" w:rsidP="00A74A22"/>
    <w:p w14:paraId="618150E9" w14:textId="6040DB3F" w:rsidR="003830FB" w:rsidRPr="00A74A22" w:rsidRDefault="00C72189" w:rsidP="00A74A22">
      <w:pPr>
        <w:rPr>
          <w:rFonts w:cstheme="minorHAnsi"/>
        </w:rPr>
      </w:pPr>
      <w:r w:rsidRPr="00A74A22">
        <w:rPr>
          <w:rFonts w:cstheme="minorHAnsi"/>
        </w:rPr>
        <w:t>Cene iz ponudbenega predračuna so končne cene in vključujejo vse stroške, ki jih ima dobavitelj</w:t>
      </w:r>
      <w:r w:rsidR="003830FB" w:rsidRPr="00A74A22">
        <w:rPr>
          <w:rFonts w:cstheme="minorHAnsi"/>
        </w:rPr>
        <w:t xml:space="preserve"> z izvedbo predmetnega javnega naročila, vključno s stroški dobave </w:t>
      </w:r>
      <w:proofErr w:type="spellStart"/>
      <w:r w:rsidR="003830FB" w:rsidRPr="00A74A22">
        <w:rPr>
          <w:rFonts w:cstheme="minorHAnsi"/>
        </w:rPr>
        <w:t>DDP</w:t>
      </w:r>
      <w:proofErr w:type="spellEnd"/>
      <w:r w:rsidR="003830FB" w:rsidRPr="00A74A22">
        <w:rPr>
          <w:rFonts w:cstheme="minorHAnsi"/>
        </w:rPr>
        <w:t xml:space="preserve"> naročnik (</w:t>
      </w:r>
      <w:proofErr w:type="spellStart"/>
      <w:r w:rsidR="003830FB" w:rsidRPr="00A74A22">
        <w:rPr>
          <w:rFonts w:cstheme="minorHAnsi"/>
        </w:rPr>
        <w:t>Incoterms</w:t>
      </w:r>
      <w:proofErr w:type="spellEnd"/>
      <w:r w:rsidR="003830FB" w:rsidRPr="00A74A22">
        <w:rPr>
          <w:rFonts w:cstheme="minorHAnsi"/>
        </w:rPr>
        <w:t xml:space="preserve"> 2000) ter morebitni popusti.</w:t>
      </w:r>
    </w:p>
    <w:p w14:paraId="3909F813" w14:textId="77777777" w:rsidR="003830FB" w:rsidRPr="00A74A22" w:rsidRDefault="003830FB" w:rsidP="00A74A22">
      <w:pPr>
        <w:pStyle w:val="Naslovpoiljatelja"/>
        <w:jc w:val="both"/>
        <w:rPr>
          <w:rFonts w:asciiTheme="minorHAnsi" w:hAnsiTheme="minorHAnsi" w:cstheme="minorHAnsi"/>
          <w:sz w:val="22"/>
          <w:szCs w:val="22"/>
        </w:rPr>
      </w:pPr>
    </w:p>
    <w:p w14:paraId="4E7ECD4A" w14:textId="551F5795" w:rsidR="003830FB" w:rsidRDefault="003830FB" w:rsidP="00A74A22">
      <w:r w:rsidRPr="00A74A22">
        <w:lastRenderedPageBreak/>
        <w:t>Končne cene iz ponudbenega predračuna so fiksne in veljajo za obdobje enega leta. Po preteku enega leta se lahko spremenijo pod pogoji in na način, kot je določeno v 6. členu Pravilnika o načinih valorizacije denarnih obveznosti, ki jih v večletnih pogodbah dogovarjajo pravne osebe javnega sektorja (Uradni list RS, št. 1/2004). Kot podlaga za valorizacijo denarnih obveznosti bo uporabljen indeks cen življenjskih potrebščin.</w:t>
      </w:r>
    </w:p>
    <w:p w14:paraId="22F40B1E" w14:textId="77777777" w:rsidR="004675E2" w:rsidRDefault="004675E2" w:rsidP="00C633D4"/>
    <w:p w14:paraId="2C2DE0AE" w14:textId="70B676AF" w:rsidR="00343C24" w:rsidRPr="00BD1449" w:rsidRDefault="00343C24" w:rsidP="00C633D4">
      <w:r w:rsidRPr="00BD1449">
        <w:t xml:space="preserve">Naročnik si pridržuje pravico, da nakupi tudi </w:t>
      </w:r>
      <w:r w:rsidR="0062782B" w:rsidRPr="00BD1449">
        <w:t>blago</w:t>
      </w:r>
      <w:r w:rsidRPr="00BD1449">
        <w:t>, kater</w:t>
      </w:r>
      <w:r w:rsidR="0062782B" w:rsidRPr="00BD1449">
        <w:t>ega</w:t>
      </w:r>
      <w:r w:rsidRPr="00BD1449">
        <w:t xml:space="preserve"> potreb sedaj še ne pozna in </w:t>
      </w:r>
      <w:r w:rsidR="0062782B" w:rsidRPr="00BD1449">
        <w:t>ga</w:t>
      </w:r>
      <w:r w:rsidRPr="00BD1449">
        <w:t xml:space="preserve"> ni vključil v popis</w:t>
      </w:r>
      <w:r w:rsidR="00A74A22" w:rsidRPr="00BD1449">
        <w:t xml:space="preserve"> (Predračun)</w:t>
      </w:r>
      <w:r w:rsidRPr="00BD1449">
        <w:t>, bodo pa potreb</w:t>
      </w:r>
      <w:r w:rsidR="00D51D79" w:rsidRPr="00BD1449">
        <w:t>e</w:t>
      </w:r>
      <w:r w:rsidRPr="00BD1449">
        <w:t xml:space="preserve"> po </w:t>
      </w:r>
      <w:r w:rsidR="0062782B" w:rsidRPr="00BD1449">
        <w:t xml:space="preserve">tem blagu </w:t>
      </w:r>
      <w:r w:rsidRPr="00BD1449">
        <w:t>nastale tekom izvajanja okvirnega sporazuma. V tem primeru bo naročnik dobavitelja</w:t>
      </w:r>
      <w:r w:rsidR="00A74A22" w:rsidRPr="00BD1449">
        <w:t xml:space="preserve"> za sklop</w:t>
      </w:r>
      <w:r w:rsidRPr="00BD1449">
        <w:t xml:space="preserve">, kamor gre uvrstiti </w:t>
      </w:r>
      <w:r w:rsidR="0062782B" w:rsidRPr="00BD1449">
        <w:t>blago</w:t>
      </w:r>
      <w:r w:rsidRPr="00BD1449">
        <w:t>, pozval k oddaji ponudbe. Dobavitelj se obvezuje, da bo naročniku, v kolikor bo z novih blagom razpolagal in bo sposoben dobaviti blago, dobavil vs</w:t>
      </w:r>
      <w:r w:rsidR="0062782B" w:rsidRPr="00BD1449">
        <w:t>e</w:t>
      </w:r>
      <w:r w:rsidRPr="00BD1449">
        <w:t xml:space="preserve"> novo blago, ki ga bo naročnik potreboval v času izvajanja okvirnega sporazuma. Naročnik si pridržuje pravico, da v primeru naročila novega </w:t>
      </w:r>
      <w:r w:rsidR="0062782B" w:rsidRPr="00BD1449">
        <w:t xml:space="preserve">blaga, </w:t>
      </w:r>
      <w:r w:rsidRPr="00BD1449">
        <w:t xml:space="preserve">po prejemu ponudb preveri, kakšna je tržna cena s preveritvijo trga. V primeru, da bo naročnik ugotovil, da se lahko </w:t>
      </w:r>
      <w:r w:rsidR="0062782B" w:rsidRPr="00BD1449">
        <w:t>blago</w:t>
      </w:r>
      <w:r w:rsidRPr="00BD1449">
        <w:t xml:space="preserve"> dobavi na trgu po nižji ceni, bo podpisnike okvirnega sporazuma primarno pozval k znižanju cene, ki je enaka ali nižja od ugotovljene tržne cene. Če v pozivu k znižanju ponudbene cene </w:t>
      </w:r>
      <w:r w:rsidR="0062782B" w:rsidRPr="00BD1449">
        <w:t>dobavitelji</w:t>
      </w:r>
      <w:r w:rsidRPr="00BD1449">
        <w:t xml:space="preserve"> ne bodo ponudili te cene, ima naročnik pravico kupiti blago na trgu. Naročnik ne bo oddal naročila po tem okvirnem sporazumu, če bo na podlagi raziskave tržišča ugotovil, da na prostem trgu obstaja istovrstno blago pod ugodnejšimi pogoji (npr. cena, plačilni rok).</w:t>
      </w:r>
    </w:p>
    <w:p w14:paraId="08C874E2" w14:textId="0D38B3DB" w:rsidR="00A74A22" w:rsidRPr="00BD1449" w:rsidRDefault="00A74A22" w:rsidP="00C633D4"/>
    <w:p w14:paraId="2F3740C8" w14:textId="77777777" w:rsidR="00A74A22" w:rsidRPr="00BD1449" w:rsidRDefault="00A74A22" w:rsidP="00A74A22">
      <w:pPr>
        <w:rPr>
          <w:rFonts w:cstheme="minorHAnsi"/>
        </w:rPr>
      </w:pPr>
      <w:r w:rsidRPr="00BD1449">
        <w:rPr>
          <w:rFonts w:cstheme="minorHAnsi"/>
        </w:rPr>
        <w:t>Razen v primeru iz prejšnjega odstavka naročnik ne sme količine blaga po tem sporazumu zniževati zaradi nabav pri drugem dobavitelju, razen v primeru, ko mu dobavitelj po tem sporazumu v zahtevanem času ne more zagotoviti vnaprej napovedane količine oz. zahtevane kvalitete blaga.</w:t>
      </w:r>
    </w:p>
    <w:p w14:paraId="5AA87B5D" w14:textId="77777777" w:rsidR="00C633D4" w:rsidRPr="00BD1449" w:rsidRDefault="00C633D4" w:rsidP="00C633D4"/>
    <w:p w14:paraId="7BF92B2E" w14:textId="6711C5CF" w:rsidR="00840CCF" w:rsidRPr="0080461A" w:rsidRDefault="007A00E6" w:rsidP="00CC6AC8">
      <w:pPr>
        <w:pStyle w:val="Naslov2"/>
      </w:pPr>
      <w:bookmarkStart w:id="39" w:name="_Toc221261813"/>
      <w:r w:rsidRPr="0080461A">
        <w:t>4.</w:t>
      </w:r>
      <w:r w:rsidR="00C633D4">
        <w:t>4</w:t>
      </w:r>
      <w:r w:rsidRPr="0080461A">
        <w:t xml:space="preserve"> Veljavnost ponudbe</w:t>
      </w:r>
      <w:bookmarkStart w:id="40" w:name="_Toc94785850"/>
      <w:bookmarkStart w:id="41" w:name="_Toc90671523"/>
      <w:bookmarkStart w:id="42" w:name="_Toc85006827"/>
      <w:bookmarkStart w:id="43" w:name="_Toc84456732"/>
      <w:bookmarkStart w:id="44" w:name="_Toc78785222"/>
      <w:bookmarkStart w:id="45" w:name="_Toc78782592"/>
      <w:bookmarkStart w:id="46" w:name="_Toc77329627"/>
      <w:bookmarkStart w:id="47" w:name="_Toc67649296"/>
      <w:bookmarkStart w:id="48" w:name="_Toc65673067"/>
      <w:bookmarkStart w:id="49" w:name="_Toc131491402"/>
      <w:bookmarkStart w:id="50" w:name="_Toc129956887"/>
      <w:bookmarkStart w:id="51" w:name="_Toc126149409"/>
      <w:bookmarkEnd w:id="35"/>
      <w:bookmarkEnd w:id="36"/>
      <w:bookmarkEnd w:id="37"/>
      <w:bookmarkEnd w:id="39"/>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40"/>
      <w:bookmarkEnd w:id="41"/>
      <w:bookmarkEnd w:id="42"/>
      <w:bookmarkEnd w:id="43"/>
      <w:bookmarkEnd w:id="44"/>
      <w:bookmarkEnd w:id="45"/>
      <w:bookmarkEnd w:id="46"/>
      <w:bookmarkEnd w:id="47"/>
      <w:bookmarkEnd w:id="48"/>
      <w:r w:rsidRPr="0080461A">
        <w:rPr>
          <w:rFonts w:cstheme="minorHAnsi"/>
        </w:rPr>
        <w:t xml:space="preserve"> Prekratek rok veljavnosti ponudbe predstavlja napako, ki se je ne da odpraviti v fazi po roku za predložitev ponudb.</w:t>
      </w:r>
      <w:bookmarkEnd w:id="49"/>
      <w:bookmarkEnd w:id="50"/>
      <w:bookmarkEnd w:id="51"/>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52" w:name="_Toc131491403"/>
      <w:bookmarkStart w:id="53" w:name="_Toc129956888"/>
      <w:bookmarkStart w:id="54" w:name="_Toc126149410"/>
      <w:bookmarkStart w:id="55" w:name="_Toc94785851"/>
      <w:bookmarkStart w:id="56" w:name="_Toc90671524"/>
      <w:bookmarkStart w:id="57" w:name="_Toc85006828"/>
      <w:bookmarkStart w:id="58" w:name="_Toc84456733"/>
      <w:bookmarkStart w:id="59" w:name="_Toc78785223"/>
      <w:bookmarkStart w:id="60" w:name="_Toc78782593"/>
      <w:bookmarkStart w:id="61" w:name="_Toc77329628"/>
      <w:bookmarkStart w:id="62" w:name="_Toc67649297"/>
      <w:bookmarkStart w:id="63"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2"/>
      <w:bookmarkEnd w:id="53"/>
      <w:bookmarkEnd w:id="54"/>
      <w:bookmarkEnd w:id="55"/>
      <w:bookmarkEnd w:id="56"/>
      <w:bookmarkEnd w:id="57"/>
      <w:bookmarkEnd w:id="58"/>
      <w:bookmarkEnd w:id="59"/>
      <w:bookmarkEnd w:id="60"/>
      <w:bookmarkEnd w:id="61"/>
      <w:bookmarkEnd w:id="62"/>
      <w:bookmarkEnd w:id="63"/>
    </w:p>
    <w:p w14:paraId="4CECD879" w14:textId="77777777" w:rsidR="001E6A32" w:rsidRPr="0080461A" w:rsidRDefault="001E6A32">
      <w:pPr>
        <w:rPr>
          <w:rFonts w:cstheme="minorHAnsi"/>
        </w:rPr>
      </w:pPr>
    </w:p>
    <w:p w14:paraId="7630A0E5" w14:textId="1534ADB8" w:rsidR="001E6A32" w:rsidRPr="00CC6AC8" w:rsidRDefault="007A00E6" w:rsidP="00CC6AC8">
      <w:pPr>
        <w:pStyle w:val="Naslov1"/>
      </w:pPr>
      <w:bookmarkStart w:id="64" w:name="_Toc356904118"/>
      <w:bookmarkStart w:id="65" w:name="_Toc221261814"/>
      <w:r w:rsidRPr="0080461A">
        <w:t>Skupna ponudba</w:t>
      </w:r>
      <w:bookmarkStart w:id="66" w:name="_Toc345670766"/>
      <w:bookmarkStart w:id="67" w:name="_Toc346696676"/>
      <w:bookmarkStart w:id="68" w:name="_Toc343021147"/>
      <w:bookmarkEnd w:id="64"/>
      <w:bookmarkEnd w:id="66"/>
      <w:bookmarkEnd w:id="67"/>
      <w:bookmarkEnd w:id="68"/>
      <w:bookmarkEnd w:id="65"/>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9" w:name="_Hlk131492793"/>
      <w:r w:rsidRPr="0080461A">
        <w:rPr>
          <w:rFonts w:eastAsia="Times New Roman" w:cstheme="minorHAnsi"/>
          <w:lang w:eastAsia="sl-SI"/>
        </w:rPr>
        <w:t xml:space="preserve">(obrazec Predračun) </w:t>
      </w:r>
      <w:bookmarkEnd w:id="69"/>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3617130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48808299"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051F055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lastRenderedPageBreak/>
        <w:t>določbe glede načina plačila preko nosilca posla;</w:t>
      </w:r>
    </w:p>
    <w:p w14:paraId="121BD72F"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2A54F3D3" w14:textId="1369D626" w:rsidR="001E6A32" w:rsidRPr="00CC6AC8" w:rsidRDefault="007A00E6" w:rsidP="00CC6AC8">
      <w:pPr>
        <w:pStyle w:val="Naslov1"/>
      </w:pPr>
      <w:bookmarkStart w:id="70" w:name="_Toc356904119"/>
      <w:bookmarkStart w:id="71" w:name="_Toc221261815"/>
      <w:r w:rsidRPr="0080461A">
        <w:t>Ponudba s podizvajalci</w:t>
      </w:r>
      <w:bookmarkEnd w:id="70"/>
      <w:bookmarkEnd w:id="71"/>
    </w:p>
    <w:p w14:paraId="50ACA91A" w14:textId="77777777" w:rsidR="00043ED7" w:rsidRPr="00DE0C44" w:rsidRDefault="00043ED7" w:rsidP="00043ED7">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0AE03BAA" w14:textId="77777777" w:rsidR="00043ED7" w:rsidRPr="00DE0C44" w:rsidRDefault="00043ED7" w:rsidP="00043ED7">
      <w:pPr>
        <w:rPr>
          <w:rFonts w:cstheme="minorHAnsi"/>
        </w:rPr>
      </w:pPr>
    </w:p>
    <w:p w14:paraId="575DADD7" w14:textId="77777777" w:rsidR="00043ED7" w:rsidRPr="00DE0C44" w:rsidRDefault="00043ED7" w:rsidP="00043ED7">
      <w:pPr>
        <w:rPr>
          <w:rFonts w:cstheme="minorHAnsi"/>
        </w:rPr>
      </w:pPr>
      <w:r w:rsidRPr="00DE0C44">
        <w:rPr>
          <w:rFonts w:cstheme="minorHAnsi"/>
        </w:rPr>
        <w:t xml:space="preserve">Kadar namerava ponudnik izvesti javno naročilo s podizvajalci, mora v ponudbi:  </w:t>
      </w:r>
    </w:p>
    <w:p w14:paraId="3FE2FD14" w14:textId="77777777" w:rsidR="00043ED7" w:rsidRPr="00DE0C44" w:rsidRDefault="00043ED7" w:rsidP="00635509">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0213B84B" w14:textId="77777777" w:rsidR="00043ED7" w:rsidRPr="00DE0C44" w:rsidRDefault="00043ED7" w:rsidP="00635509">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4991C86C" w14:textId="77777777" w:rsidR="00043ED7" w:rsidRPr="00DE0C44" w:rsidRDefault="00043ED7" w:rsidP="00635509">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78C2B365" w14:textId="77777777" w:rsidR="00043ED7" w:rsidRPr="00DE0C44" w:rsidRDefault="00043ED7" w:rsidP="00635509">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60692A91" w14:textId="77777777" w:rsidR="00043ED7" w:rsidRPr="00DE0C44" w:rsidRDefault="00043ED7" w:rsidP="00635509">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3D92E6B3" w14:textId="77777777" w:rsidR="00043ED7" w:rsidRPr="00DE0C44" w:rsidRDefault="00043ED7" w:rsidP="00043ED7">
      <w:pPr>
        <w:rPr>
          <w:rFonts w:cstheme="minorHAnsi"/>
        </w:rPr>
      </w:pPr>
    </w:p>
    <w:p w14:paraId="47A93BB1" w14:textId="77777777" w:rsidR="00043ED7" w:rsidRPr="00DE0C44" w:rsidRDefault="00043ED7" w:rsidP="00043ED7">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4263C6E6" w14:textId="77777777" w:rsidR="00043ED7" w:rsidRPr="00DE0C44" w:rsidRDefault="00043ED7" w:rsidP="00043ED7">
      <w:pPr>
        <w:rPr>
          <w:rFonts w:cstheme="minorHAnsi"/>
        </w:rPr>
      </w:pPr>
    </w:p>
    <w:p w14:paraId="08D237FB" w14:textId="77777777" w:rsidR="00043ED7" w:rsidRPr="002C7F47" w:rsidRDefault="00043ED7" w:rsidP="00043ED7">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03BA442C" w14:textId="77777777" w:rsidR="00043ED7" w:rsidRPr="002C7F47" w:rsidRDefault="00043ED7" w:rsidP="00043ED7">
      <w:pPr>
        <w:rPr>
          <w:rFonts w:cstheme="minorHAnsi"/>
        </w:rPr>
      </w:pPr>
    </w:p>
    <w:p w14:paraId="1BD5F100" w14:textId="77777777" w:rsidR="00043ED7" w:rsidRPr="002C7F47" w:rsidRDefault="00043ED7" w:rsidP="00043ED7">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798B5C7F" w14:textId="77777777" w:rsidR="00043ED7" w:rsidRPr="002C7F47" w:rsidRDefault="00043ED7" w:rsidP="00043ED7">
      <w:pPr>
        <w:rPr>
          <w:rFonts w:cstheme="minorHAnsi"/>
        </w:rPr>
      </w:pPr>
    </w:p>
    <w:p w14:paraId="7268699F" w14:textId="77777777" w:rsidR="00043ED7" w:rsidRPr="00DE0C44" w:rsidRDefault="00043ED7" w:rsidP="00043ED7">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2AA8F1C6" w14:textId="77777777" w:rsidR="00043ED7" w:rsidRPr="00DE0C44" w:rsidRDefault="00043ED7" w:rsidP="00043ED7">
      <w:pPr>
        <w:rPr>
          <w:rFonts w:cstheme="minorHAnsi"/>
        </w:rPr>
      </w:pPr>
    </w:p>
    <w:p w14:paraId="2E4FF9E5" w14:textId="77777777" w:rsidR="00043ED7" w:rsidRPr="00DE0C44" w:rsidRDefault="00043ED7" w:rsidP="00043ED7">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4D328C2D" w14:textId="77777777" w:rsidR="00043ED7" w:rsidRPr="00DE0C44" w:rsidRDefault="00043ED7" w:rsidP="00043ED7">
      <w:pPr>
        <w:rPr>
          <w:rFonts w:cstheme="minorHAnsi"/>
        </w:rPr>
      </w:pPr>
    </w:p>
    <w:p w14:paraId="273866DA" w14:textId="77777777" w:rsidR="00043ED7" w:rsidRPr="00DE0C44" w:rsidRDefault="00043ED7" w:rsidP="00043ED7">
      <w:pPr>
        <w:rPr>
          <w:rFonts w:cstheme="minorHAnsi"/>
        </w:rPr>
      </w:pPr>
      <w:r w:rsidRPr="00DE0C44">
        <w:rPr>
          <w:rFonts w:cstheme="minorHAnsi"/>
        </w:rPr>
        <w:t>Kadar namerava ponudnik izvesti javno naročilo s podizvajalcem, ki zahteva neposredno plačilo, mora:</w:t>
      </w:r>
    </w:p>
    <w:p w14:paraId="39CE7E21" w14:textId="77777777" w:rsidR="00043ED7" w:rsidRPr="00DE0C44" w:rsidRDefault="00043ED7" w:rsidP="00635509">
      <w:pPr>
        <w:numPr>
          <w:ilvl w:val="0"/>
          <w:numId w:val="22"/>
        </w:numPr>
        <w:contextualSpacing/>
        <w:rPr>
          <w:rFonts w:cstheme="minorHAnsi"/>
        </w:rPr>
      </w:pPr>
      <w:r w:rsidRPr="00DE0C44">
        <w:rPr>
          <w:rFonts w:cstheme="minorHAnsi"/>
        </w:rPr>
        <w:lastRenderedPageBreak/>
        <w:t>glavni izvajalec v pogodbi pooblastiti naročnika, da na podlagi potrjenega računa s strani glavnega izvajalca neposredno plačuje podizvajalcu,</w:t>
      </w:r>
    </w:p>
    <w:p w14:paraId="41C99606" w14:textId="77777777" w:rsidR="00043ED7" w:rsidRPr="00DE0C44" w:rsidRDefault="00043ED7" w:rsidP="00635509">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6D8D3C71" w14:textId="77777777" w:rsidR="00043ED7" w:rsidRPr="00DE0C44" w:rsidRDefault="00043ED7" w:rsidP="00635509">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5E54BA34" w14:textId="77777777" w:rsidR="00043ED7" w:rsidRPr="00DE0C44" w:rsidRDefault="00043ED7" w:rsidP="00043ED7">
      <w:pPr>
        <w:rPr>
          <w:rFonts w:cstheme="minorHAnsi"/>
        </w:rPr>
      </w:pPr>
    </w:p>
    <w:p w14:paraId="7378402B" w14:textId="77777777" w:rsidR="00043ED7" w:rsidRPr="00DE0C44" w:rsidRDefault="00043ED7" w:rsidP="00043ED7">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tudi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6742A54F" w14:textId="77777777" w:rsidR="00043ED7" w:rsidRPr="00DE0C44" w:rsidRDefault="00043ED7" w:rsidP="00043ED7">
      <w:pPr>
        <w:rPr>
          <w:rFonts w:eastAsia="Times New Roman" w:cstheme="minorHAnsi"/>
          <w:lang w:eastAsia="sl-SI"/>
        </w:rPr>
      </w:pPr>
    </w:p>
    <w:p w14:paraId="02CCB2ED" w14:textId="77777777" w:rsidR="00043ED7" w:rsidRPr="00DE0C44" w:rsidRDefault="00043ED7" w:rsidP="00043ED7">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16E903A2" w14:textId="77777777" w:rsidR="00CC6AC8" w:rsidRDefault="00CC6AC8" w:rsidP="00CC6AC8">
      <w:pPr>
        <w:rPr>
          <w:rFonts w:eastAsia="Times New Roman" w:cstheme="minorHAnsi"/>
          <w:lang w:eastAsia="sl-SI"/>
        </w:rPr>
      </w:pPr>
    </w:p>
    <w:p w14:paraId="606D55C3" w14:textId="116F7CC0" w:rsidR="001E6A32" w:rsidRPr="00CC6AC8" w:rsidRDefault="007A00E6" w:rsidP="00CC6AC8">
      <w:pPr>
        <w:pStyle w:val="Naslov1"/>
      </w:pPr>
      <w:bookmarkStart w:id="72" w:name="_Toc221261816"/>
      <w:r w:rsidRPr="0080461A">
        <w:t>Poslovna skrivnost in varovanje zaupnih podatkov</w:t>
      </w:r>
      <w:bookmarkEnd w:id="72"/>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14E03871" w:rsidR="001E6A32"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78E2010B" w14:textId="77777777" w:rsidR="008E7947" w:rsidRDefault="008E7947">
      <w:pPr>
        <w:rPr>
          <w:rFonts w:eastAsia="Times New Roman" w:cstheme="minorHAnsi"/>
          <w:lang w:eastAsia="sl-SI"/>
        </w:rPr>
      </w:pPr>
    </w:p>
    <w:p w14:paraId="567D4D4F" w14:textId="77777777" w:rsidR="008E7947" w:rsidRPr="00125F40" w:rsidRDefault="008E7947" w:rsidP="008E7947">
      <w:pPr>
        <w:pStyle w:val="Naslov1"/>
      </w:pPr>
      <w:bookmarkStart w:id="73" w:name="_Toc221261817"/>
      <w:r w:rsidRPr="004F38BF">
        <w:t>Pogodba</w:t>
      </w:r>
      <w:bookmarkEnd w:id="73"/>
      <w:r w:rsidRPr="004F38BF">
        <w:t xml:space="preserve"> </w:t>
      </w:r>
    </w:p>
    <w:p w14:paraId="200BA292" w14:textId="77777777" w:rsidR="008E7947" w:rsidRPr="0080461A" w:rsidRDefault="008E7947" w:rsidP="008E7947">
      <w:pPr>
        <w:rPr>
          <w:rFonts w:eastAsia="Times New Roman" w:cstheme="minorHAnsi"/>
          <w:lang w:eastAsia="sl-SI"/>
        </w:rPr>
      </w:pPr>
      <w:r w:rsidRPr="004F38BF">
        <w:rPr>
          <w:rFonts w:eastAsia="Times New Roman" w:cstheme="minorHAnsi"/>
          <w:lang w:eastAsia="sl-SI"/>
        </w:rPr>
        <w:t>Izbrani ponudnik mora podpisati in vrniti naročniku pogodbo praviloma v roku 8 dni po prejemu s strani naročnika podpisane pogodbe.</w:t>
      </w:r>
      <w:r w:rsidRPr="0080461A">
        <w:rPr>
          <w:rFonts w:eastAsia="Times New Roman" w:cstheme="minorHAnsi"/>
          <w:lang w:eastAsia="sl-SI"/>
        </w:rPr>
        <w:t xml:space="preserve"> </w:t>
      </w:r>
    </w:p>
    <w:p w14:paraId="796890D4" w14:textId="77777777" w:rsidR="008E7947" w:rsidRPr="0080461A" w:rsidRDefault="008E7947" w:rsidP="008E7947">
      <w:pPr>
        <w:rPr>
          <w:rFonts w:eastAsia="Times New Roman" w:cstheme="minorHAnsi"/>
          <w:lang w:eastAsia="sl-SI"/>
        </w:rPr>
      </w:pPr>
    </w:p>
    <w:p w14:paraId="3B891465" w14:textId="77777777" w:rsidR="008E7947" w:rsidRPr="0080461A" w:rsidRDefault="008E7947" w:rsidP="008E7947">
      <w:pPr>
        <w:rPr>
          <w:rFonts w:eastAsia="Times New Roman" w:cstheme="minorHAnsi"/>
          <w:lang w:eastAsia="sl-SI"/>
        </w:rPr>
      </w:pPr>
      <w:r w:rsidRPr="0080461A">
        <w:rPr>
          <w:rFonts w:eastAsia="Times New Roman" w:cstheme="minorHAnsi"/>
          <w:lang w:eastAsia="sl-SI"/>
        </w:rPr>
        <w:t>V skladu s šestim odstavkom 14. člena Zakona o integriteti in preprečevanju korupcije (</w:t>
      </w:r>
      <w:r w:rsidRPr="0080461A">
        <w:rPr>
          <w:rFonts w:cstheme="minorHAnsi"/>
        </w:rPr>
        <w:t>Ur. l. RS, št. 69/11 – uradno prečiščeno besedilo, s spremembami</w:t>
      </w:r>
      <w:r w:rsidRPr="0080461A">
        <w:rPr>
          <w:rFonts w:eastAsia="Times New Roman" w:cstheme="minorHAnsi"/>
          <w:lang w:eastAsia="sl-SI"/>
        </w:rPr>
        <w:t xml:space="preserve">), </w:t>
      </w:r>
      <w:r w:rsidRPr="0080461A">
        <w:rPr>
          <w:rFonts w:eastAsia="Times New Roman" w:cstheme="minorHAnsi"/>
        </w:rPr>
        <w:t>bo moral izbrani ponudnik na poziv naročnika</w:t>
      </w:r>
      <w:r w:rsidRPr="0080461A">
        <w:rPr>
          <w:rFonts w:eastAsia="Times New Roman" w:cstheme="minorHAnsi"/>
          <w:b/>
        </w:rPr>
        <w:t xml:space="preserve"> pred sklenitvijo 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006B0DC5" w14:textId="77777777" w:rsidR="008E7947" w:rsidRPr="0080461A" w:rsidRDefault="008E7947" w:rsidP="00F178F0">
      <w:pPr>
        <w:rPr>
          <w:rFonts w:eastAsia="Times New Roman" w:cstheme="minorHAnsi"/>
          <w:lang w:eastAsia="sl-SI"/>
        </w:rPr>
      </w:pPr>
    </w:p>
    <w:p w14:paraId="3527DD7E" w14:textId="2A4A5763" w:rsidR="001E6A32" w:rsidRPr="00CC6AC8" w:rsidRDefault="00243318" w:rsidP="00F178F0">
      <w:pPr>
        <w:pStyle w:val="Naslov1"/>
        <w:spacing w:after="0"/>
      </w:pPr>
      <w:bookmarkStart w:id="74" w:name="_Ref355961152"/>
      <w:bookmarkStart w:id="75" w:name="_Ref355961069"/>
      <w:bookmarkStart w:id="76" w:name="_Ref355957080"/>
      <w:bookmarkStart w:id="77" w:name="_Toc221261818"/>
      <w:r>
        <w:lastRenderedPageBreak/>
        <w:t>Tehnične specifikacije</w:t>
      </w:r>
      <w:bookmarkStart w:id="78" w:name="_Hlk129775078"/>
      <w:bookmarkEnd w:id="77"/>
    </w:p>
    <w:p w14:paraId="7A10C7B6" w14:textId="77777777" w:rsidR="00F178F0" w:rsidRDefault="00F178F0" w:rsidP="00F178F0">
      <w:pPr>
        <w:pStyle w:val="Pripombabesedilo"/>
        <w:spacing w:before="0"/>
      </w:pPr>
    </w:p>
    <w:p w14:paraId="15995801" w14:textId="036AC97F" w:rsidR="00F178F0" w:rsidRPr="00144ED5" w:rsidRDefault="00F178F0" w:rsidP="00F178F0">
      <w:pPr>
        <w:pStyle w:val="Pripombabesedilo"/>
        <w:spacing w:before="0"/>
        <w:rPr>
          <w:rFonts w:asciiTheme="minorHAnsi" w:hAnsiTheme="minorHAnsi" w:cstheme="minorHAnsi"/>
          <w:sz w:val="22"/>
          <w:szCs w:val="22"/>
        </w:rPr>
      </w:pPr>
      <w:r w:rsidRPr="00144ED5">
        <w:rPr>
          <w:rFonts w:asciiTheme="minorHAnsi" w:hAnsiTheme="minorHAnsi" w:cstheme="minorHAnsi"/>
          <w:sz w:val="22"/>
          <w:szCs w:val="22"/>
        </w:rPr>
        <w:t>Specifikacija oz. predviden letni obseg naročil za posamezen sklop je razviden iz priloge k tej razpisni dokumentaciji – Predračun (Excel tabela).</w:t>
      </w:r>
    </w:p>
    <w:p w14:paraId="0299F5DD" w14:textId="77777777" w:rsidR="00F178F0" w:rsidRPr="00144ED5" w:rsidRDefault="00F178F0" w:rsidP="00F178F0">
      <w:pPr>
        <w:pStyle w:val="Pripombabesedilo"/>
        <w:spacing w:before="0"/>
        <w:rPr>
          <w:rFonts w:asciiTheme="minorHAnsi" w:hAnsiTheme="minorHAnsi" w:cstheme="minorHAnsi"/>
          <w:sz w:val="22"/>
          <w:szCs w:val="22"/>
        </w:rPr>
      </w:pPr>
    </w:p>
    <w:p w14:paraId="36D1D177" w14:textId="4B504B5E" w:rsidR="00F178F0" w:rsidRPr="00144ED5" w:rsidRDefault="00F178F0" w:rsidP="00F178F0">
      <w:pPr>
        <w:pStyle w:val="Pripombabesedilo"/>
        <w:spacing w:before="0"/>
        <w:rPr>
          <w:rFonts w:asciiTheme="minorHAnsi" w:hAnsiTheme="minorHAnsi" w:cstheme="minorHAnsi"/>
          <w:sz w:val="22"/>
          <w:szCs w:val="22"/>
        </w:rPr>
      </w:pPr>
      <w:r w:rsidRPr="00144ED5">
        <w:rPr>
          <w:rFonts w:asciiTheme="minorHAnsi" w:hAnsiTheme="minorHAnsi" w:cstheme="minorHAnsi"/>
          <w:sz w:val="22"/>
          <w:szCs w:val="22"/>
        </w:rPr>
        <w:t>Količine, navedene v Predračunu, so okvirne. Naročnik se ne zavezuje, da bo kemikalije naročal v obsegu, navedenem v tabeli, temveč jih bo naročal skladno s svojimi dejanskimi potrebami.</w:t>
      </w:r>
    </w:p>
    <w:p w14:paraId="7FABB85F" w14:textId="77777777" w:rsidR="00243318" w:rsidRPr="00144ED5" w:rsidRDefault="00243318" w:rsidP="00B772C8">
      <w:pPr>
        <w:pStyle w:val="Pripombabesedilo"/>
        <w:spacing w:before="0"/>
        <w:rPr>
          <w:sz w:val="22"/>
          <w:szCs w:val="22"/>
        </w:rPr>
      </w:pPr>
    </w:p>
    <w:p w14:paraId="3BA7F422" w14:textId="248FE84D" w:rsidR="008D4B55" w:rsidRPr="00144ED5" w:rsidRDefault="00F703B2" w:rsidP="00941F70">
      <w:pPr>
        <w:pStyle w:val="Naslov1"/>
        <w:numPr>
          <w:ilvl w:val="1"/>
          <w:numId w:val="25"/>
        </w:numPr>
        <w:spacing w:after="0"/>
        <w:rPr>
          <w:rFonts w:asciiTheme="minorHAnsi" w:hAnsiTheme="minorHAnsi" w:cstheme="minorHAnsi"/>
          <w:szCs w:val="22"/>
        </w:rPr>
      </w:pPr>
      <w:bookmarkStart w:id="79" w:name="_Toc221261819"/>
      <w:r w:rsidRPr="00144ED5">
        <w:rPr>
          <w:rFonts w:asciiTheme="minorHAnsi" w:hAnsiTheme="minorHAnsi" w:cstheme="minorHAnsi"/>
          <w:szCs w:val="22"/>
        </w:rPr>
        <w:t xml:space="preserve">Zahteve </w:t>
      </w:r>
      <w:r w:rsidR="00D61416" w:rsidRPr="00144ED5">
        <w:rPr>
          <w:rFonts w:asciiTheme="minorHAnsi" w:hAnsiTheme="minorHAnsi" w:cstheme="minorHAnsi"/>
          <w:szCs w:val="22"/>
        </w:rPr>
        <w:t>glede skladnosti kemikalij – vsi sklopi</w:t>
      </w:r>
      <w:bookmarkEnd w:id="79"/>
    </w:p>
    <w:p w14:paraId="6C48FC10" w14:textId="77777777" w:rsidR="00941F70" w:rsidRPr="00144ED5" w:rsidRDefault="00941F70" w:rsidP="00941F70">
      <w:pPr>
        <w:rPr>
          <w:rFonts w:eastAsia="Arial Unicode MS" w:cstheme="minorHAnsi"/>
          <w:lang w:eastAsia="sl-SI"/>
        </w:rPr>
      </w:pPr>
    </w:p>
    <w:p w14:paraId="458851E7" w14:textId="49D388ED" w:rsidR="006C2F75" w:rsidRPr="00144ED5" w:rsidRDefault="006C2F75" w:rsidP="00941F70">
      <w:pPr>
        <w:pStyle w:val="Pripombabesedilo"/>
        <w:spacing w:before="0"/>
        <w:rPr>
          <w:rFonts w:asciiTheme="minorHAnsi" w:hAnsiTheme="minorHAnsi" w:cstheme="minorHAnsi"/>
          <w:sz w:val="22"/>
          <w:szCs w:val="22"/>
        </w:rPr>
      </w:pPr>
      <w:r w:rsidRPr="00144ED5">
        <w:rPr>
          <w:rFonts w:asciiTheme="minorHAnsi" w:hAnsiTheme="minorHAnsi" w:cstheme="minorHAnsi"/>
          <w:b/>
          <w:bCs/>
          <w:sz w:val="22"/>
          <w:szCs w:val="22"/>
        </w:rPr>
        <w:t>Dokazila</w:t>
      </w:r>
      <w:r w:rsidR="008D4B55" w:rsidRPr="00144ED5">
        <w:rPr>
          <w:rFonts w:asciiTheme="minorHAnsi" w:hAnsiTheme="minorHAnsi" w:cstheme="minorHAnsi"/>
          <w:sz w:val="22"/>
          <w:szCs w:val="22"/>
        </w:rPr>
        <w:t xml:space="preserve">: </w:t>
      </w:r>
      <w:r w:rsidRPr="00144ED5">
        <w:rPr>
          <w:rFonts w:asciiTheme="minorHAnsi" w:hAnsiTheme="minorHAnsi" w:cstheme="minorHAnsi"/>
          <w:sz w:val="22"/>
          <w:szCs w:val="22"/>
        </w:rPr>
        <w:t>Ponudnik mora že ob oddaji ponudbe predložiti dokumentacijo (</w:t>
      </w:r>
      <w:r w:rsidR="006D536B" w:rsidRPr="00144ED5">
        <w:rPr>
          <w:rFonts w:asciiTheme="minorHAnsi" w:hAnsiTheme="minorHAnsi" w:cstheme="minorHAnsi"/>
          <w:sz w:val="22"/>
          <w:szCs w:val="22"/>
        </w:rPr>
        <w:t xml:space="preserve">certifikat </w:t>
      </w:r>
      <w:r w:rsidRPr="00144ED5">
        <w:rPr>
          <w:rFonts w:asciiTheme="minorHAnsi" w:hAnsiTheme="minorHAnsi" w:cstheme="minorHAnsi"/>
          <w:sz w:val="22"/>
          <w:szCs w:val="22"/>
        </w:rPr>
        <w:t xml:space="preserve">o analizi sestave </w:t>
      </w:r>
      <w:r w:rsidR="00D61416" w:rsidRPr="00144ED5">
        <w:rPr>
          <w:rFonts w:asciiTheme="minorHAnsi" w:hAnsiTheme="minorHAnsi" w:cstheme="minorHAnsi"/>
          <w:sz w:val="22"/>
          <w:szCs w:val="22"/>
        </w:rPr>
        <w:t>kemikalije</w:t>
      </w:r>
      <w:r w:rsidR="00DC5877" w:rsidRPr="00144ED5">
        <w:rPr>
          <w:rFonts w:asciiTheme="minorHAnsi" w:hAnsiTheme="minorHAnsi" w:cstheme="minorHAnsi"/>
          <w:sz w:val="22"/>
          <w:szCs w:val="22"/>
        </w:rPr>
        <w:t xml:space="preserve"> in </w:t>
      </w:r>
      <w:r w:rsidRPr="00144ED5">
        <w:rPr>
          <w:rFonts w:asciiTheme="minorHAnsi" w:hAnsiTheme="minorHAnsi" w:cstheme="minorHAnsi"/>
          <w:sz w:val="22"/>
          <w:szCs w:val="22"/>
        </w:rPr>
        <w:t>varnostni list) iz katere bo jasno izhajalo, da ponujen</w:t>
      </w:r>
      <w:r w:rsidR="00D61416" w:rsidRPr="00144ED5">
        <w:rPr>
          <w:rFonts w:asciiTheme="minorHAnsi" w:hAnsiTheme="minorHAnsi" w:cstheme="minorHAnsi"/>
          <w:sz w:val="22"/>
          <w:szCs w:val="22"/>
        </w:rPr>
        <w:t>e kemikalije</w:t>
      </w:r>
      <w:r w:rsidRPr="00144ED5">
        <w:rPr>
          <w:rFonts w:asciiTheme="minorHAnsi" w:hAnsiTheme="minorHAnsi" w:cstheme="minorHAnsi"/>
          <w:sz w:val="22"/>
          <w:szCs w:val="22"/>
        </w:rPr>
        <w:t xml:space="preserve"> ustrezajo zahtevam iz te razpisne dokumentacije.</w:t>
      </w:r>
    </w:p>
    <w:p w14:paraId="48725CD1" w14:textId="77777777" w:rsidR="006E20C4" w:rsidRPr="00144ED5" w:rsidRDefault="006E20C4" w:rsidP="00941F70">
      <w:pPr>
        <w:pStyle w:val="Pripombabesedilo"/>
        <w:spacing w:before="0"/>
        <w:rPr>
          <w:rFonts w:asciiTheme="minorHAnsi" w:hAnsiTheme="minorHAnsi" w:cstheme="minorHAnsi"/>
          <w:sz w:val="22"/>
          <w:szCs w:val="22"/>
        </w:rPr>
      </w:pPr>
    </w:p>
    <w:p w14:paraId="3605CCA5" w14:textId="50C9FC92" w:rsidR="008D4B55" w:rsidRPr="00144ED5" w:rsidRDefault="008D4B55" w:rsidP="00941F70">
      <w:pPr>
        <w:pStyle w:val="Pripombabesedilo"/>
        <w:spacing w:before="0"/>
        <w:rPr>
          <w:rFonts w:asciiTheme="minorHAnsi" w:hAnsiTheme="minorHAnsi" w:cstheme="minorHAnsi"/>
          <w:sz w:val="22"/>
          <w:szCs w:val="22"/>
        </w:rPr>
      </w:pPr>
      <w:r w:rsidRPr="00144ED5">
        <w:rPr>
          <w:rFonts w:asciiTheme="minorHAnsi" w:hAnsiTheme="minorHAnsi" w:cstheme="minorHAnsi"/>
          <w:sz w:val="22"/>
          <w:szCs w:val="22"/>
        </w:rPr>
        <w:t>Naročnik si pridržuje pravico, da pred oddajo javnega naročila od ponudnikov</w:t>
      </w:r>
      <w:r w:rsidR="006E20C4" w:rsidRPr="00144ED5">
        <w:rPr>
          <w:rFonts w:asciiTheme="minorHAnsi" w:hAnsiTheme="minorHAnsi" w:cstheme="minorHAnsi"/>
          <w:sz w:val="22"/>
          <w:szCs w:val="22"/>
        </w:rPr>
        <w:t xml:space="preserve"> </w:t>
      </w:r>
      <w:r w:rsidRPr="00144ED5">
        <w:rPr>
          <w:rFonts w:asciiTheme="minorHAnsi" w:hAnsiTheme="minorHAnsi" w:cstheme="minorHAnsi"/>
          <w:sz w:val="22"/>
          <w:szCs w:val="22"/>
        </w:rPr>
        <w:t xml:space="preserve">zahteva, da dostavijo vzorce posameznih </w:t>
      </w:r>
      <w:r w:rsidR="00D61416" w:rsidRPr="00144ED5">
        <w:rPr>
          <w:rFonts w:asciiTheme="minorHAnsi" w:hAnsiTheme="minorHAnsi" w:cstheme="minorHAnsi"/>
          <w:sz w:val="22"/>
          <w:szCs w:val="22"/>
        </w:rPr>
        <w:t>kemikalij</w:t>
      </w:r>
      <w:r w:rsidRPr="00144ED5">
        <w:rPr>
          <w:rFonts w:asciiTheme="minorHAnsi" w:hAnsiTheme="minorHAnsi" w:cstheme="minorHAnsi"/>
          <w:sz w:val="22"/>
          <w:szCs w:val="22"/>
        </w:rPr>
        <w:t>. Če bo naročnik ugotovil, da kateri od vzorcev, ki ga je dostavil posamezni ponudnik</w:t>
      </w:r>
      <w:r w:rsidR="006E20C4" w:rsidRPr="00144ED5">
        <w:rPr>
          <w:rFonts w:asciiTheme="minorHAnsi" w:hAnsiTheme="minorHAnsi" w:cstheme="minorHAnsi"/>
          <w:sz w:val="22"/>
          <w:szCs w:val="22"/>
        </w:rPr>
        <w:t>,</w:t>
      </w:r>
      <w:r w:rsidRPr="00144ED5">
        <w:rPr>
          <w:rFonts w:asciiTheme="minorHAnsi" w:hAnsiTheme="minorHAnsi" w:cstheme="minorHAnsi"/>
          <w:sz w:val="22"/>
          <w:szCs w:val="22"/>
        </w:rPr>
        <w:t xml:space="preserve"> ne ustreza navedenim pogojem, bo ponudba tega ponudnika izločena kot nedopustna.</w:t>
      </w:r>
    </w:p>
    <w:p w14:paraId="7D148122" w14:textId="77777777" w:rsidR="008D4B55" w:rsidRPr="00144ED5" w:rsidRDefault="008D4B55" w:rsidP="00941F70">
      <w:pPr>
        <w:rPr>
          <w:rFonts w:cstheme="minorHAnsi"/>
          <w:lang w:eastAsia="zh-CN"/>
        </w:rPr>
      </w:pPr>
    </w:p>
    <w:p w14:paraId="11CFCBA5" w14:textId="57BB9728" w:rsidR="004850CB" w:rsidRPr="009A15B2" w:rsidRDefault="008D4B55" w:rsidP="00941F70">
      <w:pPr>
        <w:pStyle w:val="Naslov1"/>
        <w:numPr>
          <w:ilvl w:val="1"/>
          <w:numId w:val="25"/>
        </w:numPr>
        <w:spacing w:after="0"/>
        <w:rPr>
          <w:rFonts w:asciiTheme="minorHAnsi" w:hAnsiTheme="minorHAnsi" w:cstheme="minorHAnsi"/>
          <w:szCs w:val="22"/>
        </w:rPr>
      </w:pPr>
      <w:bookmarkStart w:id="80" w:name="_Toc221261820"/>
      <w:r w:rsidRPr="009A15B2">
        <w:rPr>
          <w:rFonts w:asciiTheme="minorHAnsi" w:hAnsiTheme="minorHAnsi" w:cstheme="minorHAnsi"/>
          <w:szCs w:val="22"/>
        </w:rPr>
        <w:t xml:space="preserve">Zagotavljanje kvalitete </w:t>
      </w:r>
      <w:r w:rsidR="00D61416" w:rsidRPr="009A15B2">
        <w:rPr>
          <w:rFonts w:asciiTheme="minorHAnsi" w:hAnsiTheme="minorHAnsi" w:cstheme="minorHAnsi"/>
          <w:szCs w:val="22"/>
        </w:rPr>
        <w:t>kemikalij – vsi sklop</w:t>
      </w:r>
      <w:r w:rsidR="00EE41DC" w:rsidRPr="009A15B2">
        <w:rPr>
          <w:rFonts w:asciiTheme="minorHAnsi" w:hAnsiTheme="minorHAnsi" w:cstheme="minorHAnsi"/>
          <w:szCs w:val="22"/>
        </w:rPr>
        <w:t>i</w:t>
      </w:r>
      <w:bookmarkEnd w:id="80"/>
    </w:p>
    <w:p w14:paraId="23294061" w14:textId="77777777" w:rsidR="00941F70" w:rsidRPr="009A15B2" w:rsidRDefault="00941F70" w:rsidP="00941F70">
      <w:pPr>
        <w:pStyle w:val="Pripombabesedilo"/>
        <w:spacing w:before="0"/>
        <w:rPr>
          <w:rFonts w:asciiTheme="minorHAnsi" w:hAnsiTheme="minorHAnsi" w:cstheme="minorHAnsi"/>
          <w:sz w:val="22"/>
          <w:szCs w:val="22"/>
        </w:rPr>
      </w:pPr>
    </w:p>
    <w:p w14:paraId="489E24E3" w14:textId="5745A438" w:rsidR="00243318" w:rsidRPr="009A15B2" w:rsidRDefault="00972EBB" w:rsidP="00941F70">
      <w:pPr>
        <w:pStyle w:val="Pripombabesedilo"/>
        <w:spacing w:before="0"/>
        <w:rPr>
          <w:rFonts w:asciiTheme="minorHAnsi" w:hAnsiTheme="minorHAnsi" w:cstheme="minorHAnsi"/>
          <w:sz w:val="22"/>
          <w:szCs w:val="22"/>
        </w:rPr>
      </w:pPr>
      <w:r w:rsidRPr="009A15B2">
        <w:rPr>
          <w:rFonts w:asciiTheme="minorHAnsi" w:hAnsiTheme="minorHAnsi" w:cstheme="minorHAnsi"/>
          <w:sz w:val="22"/>
          <w:szCs w:val="22"/>
        </w:rPr>
        <w:t>Izbrani ponudnik bo</w:t>
      </w:r>
      <w:r w:rsidR="00243318" w:rsidRPr="009A15B2">
        <w:rPr>
          <w:rFonts w:asciiTheme="minorHAnsi" w:hAnsiTheme="minorHAnsi" w:cstheme="minorHAnsi"/>
          <w:sz w:val="22"/>
          <w:szCs w:val="22"/>
        </w:rPr>
        <w:t xml:space="preserve"> mora</w:t>
      </w:r>
      <w:r w:rsidRPr="009A15B2">
        <w:rPr>
          <w:rFonts w:asciiTheme="minorHAnsi" w:hAnsiTheme="minorHAnsi" w:cstheme="minorHAnsi"/>
          <w:sz w:val="22"/>
          <w:szCs w:val="22"/>
        </w:rPr>
        <w:t>l</w:t>
      </w:r>
      <w:r w:rsidR="00243318" w:rsidRPr="009A15B2">
        <w:rPr>
          <w:rFonts w:asciiTheme="minorHAnsi" w:hAnsiTheme="minorHAnsi" w:cstheme="minorHAnsi"/>
          <w:sz w:val="22"/>
          <w:szCs w:val="22"/>
        </w:rPr>
        <w:t xml:space="preserve"> na </w:t>
      </w:r>
      <w:r w:rsidR="00EE41DC" w:rsidRPr="009A15B2">
        <w:rPr>
          <w:rFonts w:asciiTheme="minorHAnsi" w:hAnsiTheme="minorHAnsi" w:cstheme="minorHAnsi"/>
          <w:sz w:val="22"/>
          <w:szCs w:val="22"/>
        </w:rPr>
        <w:t xml:space="preserve">naročnikov </w:t>
      </w:r>
      <w:r w:rsidR="00243318" w:rsidRPr="009A15B2">
        <w:rPr>
          <w:rFonts w:asciiTheme="minorHAnsi" w:hAnsiTheme="minorHAnsi" w:cstheme="minorHAnsi"/>
          <w:sz w:val="22"/>
          <w:szCs w:val="22"/>
        </w:rPr>
        <w:t>poziv predložiti specifikacijo oz. analizni certifikat.</w:t>
      </w:r>
    </w:p>
    <w:p w14:paraId="180CE6D0" w14:textId="02EC5D6F" w:rsidR="00243318" w:rsidRPr="009A15B2" w:rsidRDefault="00243318" w:rsidP="00941F70">
      <w:pPr>
        <w:pStyle w:val="Pripombabesedilo"/>
        <w:spacing w:before="0"/>
        <w:rPr>
          <w:rFonts w:asciiTheme="minorHAnsi" w:hAnsiTheme="minorHAnsi" w:cstheme="minorHAnsi"/>
          <w:sz w:val="22"/>
          <w:szCs w:val="22"/>
        </w:rPr>
      </w:pPr>
    </w:p>
    <w:p w14:paraId="765A9089" w14:textId="14EC2FA7" w:rsidR="005A7EC6" w:rsidRPr="009A15B2" w:rsidRDefault="005A7EC6" w:rsidP="00941F70">
      <w:pPr>
        <w:pStyle w:val="Pripombabesedilo"/>
        <w:spacing w:before="0"/>
        <w:rPr>
          <w:rFonts w:asciiTheme="minorHAnsi" w:hAnsiTheme="minorHAnsi" w:cstheme="minorHAnsi"/>
          <w:sz w:val="22"/>
          <w:szCs w:val="22"/>
        </w:rPr>
      </w:pPr>
      <w:r w:rsidRPr="009A15B2">
        <w:rPr>
          <w:rFonts w:asciiTheme="minorHAnsi" w:hAnsiTheme="minorHAnsi" w:cstheme="minorHAnsi"/>
          <w:sz w:val="22"/>
          <w:szCs w:val="22"/>
        </w:rPr>
        <w:t>Ob vsakokratni dobavi bo moral izbrani ponudnik naročniku predložiti</w:t>
      </w:r>
      <w:r w:rsidR="00EE41DC" w:rsidRPr="009A15B2">
        <w:rPr>
          <w:rFonts w:asciiTheme="minorHAnsi" w:hAnsiTheme="minorHAnsi" w:cstheme="minorHAnsi"/>
          <w:sz w:val="22"/>
          <w:szCs w:val="22"/>
        </w:rPr>
        <w:t xml:space="preserve"> oz. zagotoviti dostop  do naslednje dokumentacije</w:t>
      </w:r>
      <w:r w:rsidRPr="009A15B2">
        <w:rPr>
          <w:rFonts w:asciiTheme="minorHAnsi" w:hAnsiTheme="minorHAnsi" w:cstheme="minorHAnsi"/>
          <w:sz w:val="22"/>
          <w:szCs w:val="22"/>
        </w:rPr>
        <w:t>:</w:t>
      </w:r>
    </w:p>
    <w:p w14:paraId="466EC0D8" w14:textId="4D36B2AF" w:rsidR="00243318" w:rsidRPr="009A15B2" w:rsidRDefault="00EE41DC" w:rsidP="00941F70">
      <w:pPr>
        <w:pStyle w:val="Pripombabesedilo"/>
        <w:numPr>
          <w:ilvl w:val="0"/>
          <w:numId w:val="6"/>
        </w:numPr>
        <w:spacing w:before="0"/>
        <w:rPr>
          <w:rFonts w:asciiTheme="minorHAnsi" w:hAnsiTheme="minorHAnsi" w:cstheme="minorHAnsi"/>
          <w:sz w:val="22"/>
          <w:szCs w:val="22"/>
        </w:rPr>
      </w:pPr>
      <w:r w:rsidRPr="009A15B2">
        <w:rPr>
          <w:rFonts w:asciiTheme="minorHAnsi" w:hAnsiTheme="minorHAnsi" w:cstheme="minorHAnsi"/>
          <w:sz w:val="22"/>
          <w:szCs w:val="22"/>
        </w:rPr>
        <w:t xml:space="preserve">certifikat </w:t>
      </w:r>
      <w:r w:rsidR="00243318" w:rsidRPr="009A15B2">
        <w:rPr>
          <w:rFonts w:asciiTheme="minorHAnsi" w:hAnsiTheme="minorHAnsi" w:cstheme="minorHAnsi"/>
          <w:sz w:val="22"/>
          <w:szCs w:val="22"/>
        </w:rPr>
        <w:t xml:space="preserve">o analizi sestave </w:t>
      </w:r>
      <w:r w:rsidR="00D61416" w:rsidRPr="009A15B2">
        <w:rPr>
          <w:rFonts w:asciiTheme="minorHAnsi" w:hAnsiTheme="minorHAnsi" w:cstheme="minorHAnsi"/>
          <w:sz w:val="22"/>
          <w:szCs w:val="22"/>
        </w:rPr>
        <w:t>kemikalije</w:t>
      </w:r>
      <w:r w:rsidR="00C81621" w:rsidRPr="009A15B2">
        <w:rPr>
          <w:rFonts w:asciiTheme="minorHAnsi" w:hAnsiTheme="minorHAnsi" w:cstheme="minorHAnsi"/>
          <w:sz w:val="22"/>
          <w:szCs w:val="22"/>
        </w:rPr>
        <w:t>,</w:t>
      </w:r>
    </w:p>
    <w:p w14:paraId="4665EC02" w14:textId="56504756" w:rsidR="00243318" w:rsidRPr="009A15B2" w:rsidRDefault="00C81621" w:rsidP="00941F70">
      <w:pPr>
        <w:pStyle w:val="Pripombabesedilo"/>
        <w:numPr>
          <w:ilvl w:val="0"/>
          <w:numId w:val="6"/>
        </w:numPr>
        <w:spacing w:before="0"/>
        <w:rPr>
          <w:rFonts w:asciiTheme="minorHAnsi" w:hAnsiTheme="minorHAnsi" w:cstheme="minorHAnsi"/>
          <w:sz w:val="22"/>
          <w:szCs w:val="22"/>
        </w:rPr>
      </w:pPr>
      <w:r w:rsidRPr="009A15B2">
        <w:rPr>
          <w:rFonts w:asciiTheme="minorHAnsi" w:hAnsiTheme="minorHAnsi" w:cstheme="minorHAnsi"/>
          <w:sz w:val="22"/>
          <w:szCs w:val="22"/>
        </w:rPr>
        <w:t>v</w:t>
      </w:r>
      <w:r w:rsidR="00243318" w:rsidRPr="009A15B2">
        <w:rPr>
          <w:rFonts w:asciiTheme="minorHAnsi" w:hAnsiTheme="minorHAnsi" w:cstheme="minorHAnsi"/>
          <w:sz w:val="22"/>
          <w:szCs w:val="22"/>
        </w:rPr>
        <w:t>arnostni list</w:t>
      </w:r>
      <w:r w:rsidRPr="009A15B2">
        <w:rPr>
          <w:rFonts w:asciiTheme="minorHAnsi" w:hAnsiTheme="minorHAnsi" w:cstheme="minorHAnsi"/>
          <w:sz w:val="22"/>
          <w:szCs w:val="22"/>
        </w:rPr>
        <w:t>.</w:t>
      </w:r>
    </w:p>
    <w:p w14:paraId="2CBD1B28" w14:textId="6DC7A904" w:rsidR="00C81621" w:rsidRPr="009A15B2" w:rsidRDefault="00C81621" w:rsidP="00941F70">
      <w:pPr>
        <w:pStyle w:val="Pripombabesedilo"/>
        <w:spacing w:before="0"/>
        <w:rPr>
          <w:rFonts w:asciiTheme="minorHAnsi" w:hAnsiTheme="minorHAnsi" w:cstheme="minorHAnsi"/>
          <w:sz w:val="22"/>
          <w:szCs w:val="22"/>
        </w:rPr>
      </w:pPr>
    </w:p>
    <w:p w14:paraId="2316330F" w14:textId="24FDCF88" w:rsidR="00C81621" w:rsidRPr="009A15B2" w:rsidRDefault="00C81621" w:rsidP="00C81621">
      <w:pPr>
        <w:rPr>
          <w:rFonts w:cstheme="minorHAnsi"/>
        </w:rPr>
      </w:pPr>
      <w:r w:rsidRPr="009A15B2">
        <w:rPr>
          <w:rFonts w:cstheme="minorHAnsi"/>
        </w:rPr>
        <w:t>Naročnik si pridružuje pravico, da ob katerikoli dobavi tekom izvajanja okvirnega sporazuma, preveri skladnost ponujenega blaga z zahtevami iz razpisne dokumentacije. V ta namen lahko naročnik od ponudnika zahteva dodatna dokazila o skladnosti blaga, kot so deklaracije, izvidi analiz, potrdila, tehnološki listi, certifikati, izjave ipd.  Če naročnik ugotovi, da predložena dokazila niso ustrezna ali niso zadostna za dokazovanje kakovosti blaga, lahko na stroške dobavitelja preveri kakovost dobavljenega blaga sam ali naroči analizo ustreznosti pri neodvisni strokovni organizaciji.</w:t>
      </w:r>
    </w:p>
    <w:p w14:paraId="2548D2CD" w14:textId="77777777" w:rsidR="0001016D" w:rsidRDefault="0001016D" w:rsidP="00C81621">
      <w:pPr>
        <w:rPr>
          <w:rFonts w:cstheme="minorHAnsi"/>
        </w:rPr>
      </w:pPr>
    </w:p>
    <w:p w14:paraId="63D69DED" w14:textId="6F329B05" w:rsidR="00FF327D" w:rsidRDefault="00FF327D" w:rsidP="00635509">
      <w:pPr>
        <w:pStyle w:val="Naslov1"/>
        <w:numPr>
          <w:ilvl w:val="1"/>
          <w:numId w:val="25"/>
        </w:numPr>
      </w:pPr>
      <w:bookmarkStart w:id="81" w:name="_Toc221261821"/>
      <w:r>
        <w:t>Dobavni roki</w:t>
      </w:r>
      <w:bookmarkEnd w:id="81"/>
    </w:p>
    <w:p w14:paraId="425744D0" w14:textId="3879BDC6" w:rsidR="00FF327D" w:rsidRPr="00DC794C" w:rsidRDefault="00FF327D" w:rsidP="00FF327D">
      <w:pPr>
        <w:rPr>
          <w:lang w:eastAsia="zh-CN"/>
        </w:rPr>
      </w:pPr>
      <w:r w:rsidRPr="00DC794C">
        <w:rPr>
          <w:lang w:eastAsia="zh-CN"/>
        </w:rPr>
        <w:t>Ponudnik zagotavlja dobavni rok za naročila</w:t>
      </w:r>
      <w:r w:rsidR="00120E1A" w:rsidRPr="00DC794C">
        <w:rPr>
          <w:lang w:eastAsia="zh-CN"/>
        </w:rPr>
        <w:t xml:space="preserve"> blaga </w:t>
      </w:r>
      <w:r w:rsidRPr="00DC794C">
        <w:rPr>
          <w:lang w:eastAsia="zh-CN"/>
        </w:rPr>
        <w:t>največ</w:t>
      </w:r>
      <w:r w:rsidR="00BB1132" w:rsidRPr="00DC794C">
        <w:rPr>
          <w:lang w:eastAsia="zh-CN"/>
        </w:rPr>
        <w:t xml:space="preserve"> </w:t>
      </w:r>
      <w:r w:rsidR="00622A1E" w:rsidRPr="00DC794C">
        <w:rPr>
          <w:b/>
          <w:lang w:eastAsia="zh-CN"/>
        </w:rPr>
        <w:t>10 delovnih dni</w:t>
      </w:r>
      <w:r w:rsidRPr="00DC794C">
        <w:rPr>
          <w:lang w:eastAsia="zh-CN"/>
        </w:rPr>
        <w:t xml:space="preserve"> od prejema </w:t>
      </w:r>
      <w:r w:rsidR="00120E1A" w:rsidRPr="00DC794C">
        <w:rPr>
          <w:lang w:eastAsia="zh-CN"/>
        </w:rPr>
        <w:t>posameznega naročila, če se naročnik in ponudnik v posameznem primeru ne dogovorita drugače</w:t>
      </w:r>
      <w:r w:rsidRPr="00DC794C">
        <w:rPr>
          <w:lang w:eastAsia="zh-CN"/>
        </w:rPr>
        <w:t>.</w:t>
      </w:r>
    </w:p>
    <w:p w14:paraId="17619688" w14:textId="080CBE17" w:rsidR="004850CB" w:rsidRDefault="004850CB" w:rsidP="009015D8">
      <w:pPr>
        <w:rPr>
          <w:rFonts w:eastAsia="Times New Roman" w:cstheme="minorHAnsi"/>
          <w:lang w:eastAsia="sl-SI"/>
        </w:rPr>
      </w:pPr>
    </w:p>
    <w:p w14:paraId="43417DD8" w14:textId="7AA73CB4" w:rsidR="001E6A32" w:rsidRPr="00CC6AC8" w:rsidRDefault="007A00E6" w:rsidP="009015D8">
      <w:pPr>
        <w:pStyle w:val="Naslov1"/>
        <w:spacing w:after="0"/>
      </w:pPr>
      <w:bookmarkStart w:id="82" w:name="_Toc221261822"/>
      <w:bookmarkEnd w:id="78"/>
      <w:r w:rsidRPr="0080461A">
        <w:t>Meril</w:t>
      </w:r>
      <w:r w:rsidR="000017D5" w:rsidRPr="0080461A">
        <w:t>o</w:t>
      </w:r>
      <w:r w:rsidRPr="0080461A">
        <w:t xml:space="preserve"> za izbor</w:t>
      </w:r>
      <w:bookmarkEnd w:id="82"/>
    </w:p>
    <w:p w14:paraId="41DEAA67" w14:textId="657387E5" w:rsidR="006A28D5" w:rsidRDefault="006A28D5" w:rsidP="009015D8">
      <w:pPr>
        <w:rPr>
          <w:rFonts w:eastAsia="Times New Roman" w:cstheme="minorHAnsi"/>
          <w:lang w:eastAsia="sl-SI"/>
        </w:rPr>
      </w:pPr>
    </w:p>
    <w:p w14:paraId="1F2ABAFA" w14:textId="20C3DFCF" w:rsidR="00A133CA" w:rsidRPr="00596A1B" w:rsidRDefault="002035D0" w:rsidP="009015D8">
      <w:pPr>
        <w:rPr>
          <w:rFonts w:eastAsia="Times New Roman" w:cstheme="minorHAnsi"/>
          <w:lang w:eastAsia="sl-SI"/>
        </w:rPr>
      </w:pPr>
      <w:r>
        <w:rPr>
          <w:rFonts w:eastAsia="Times New Roman" w:cstheme="minorHAnsi"/>
          <w:lang w:eastAsia="sl-SI"/>
        </w:rPr>
        <w:t>O</w:t>
      </w:r>
      <w:r w:rsidR="00A133CA" w:rsidRPr="00596A1B">
        <w:rPr>
          <w:rFonts w:eastAsia="Times New Roman" w:cstheme="minorHAnsi"/>
          <w:lang w:eastAsia="sl-SI"/>
        </w:rPr>
        <w:t xml:space="preserve">kvirni sporazum </w:t>
      </w:r>
      <w:r w:rsidR="00A133CA" w:rsidRPr="00D16BD2">
        <w:rPr>
          <w:rFonts w:eastAsia="Times New Roman" w:cstheme="minorHAnsi"/>
          <w:b/>
          <w:bCs/>
          <w:lang w:eastAsia="sl-SI"/>
        </w:rPr>
        <w:t>za posamezni sklop</w:t>
      </w:r>
      <w:r>
        <w:rPr>
          <w:rFonts w:eastAsia="Times New Roman" w:cstheme="minorHAnsi"/>
          <w:lang w:eastAsia="sl-SI"/>
        </w:rPr>
        <w:t xml:space="preserve"> bo naročnik</w:t>
      </w:r>
      <w:r w:rsidR="00A133CA" w:rsidRPr="00596A1B">
        <w:rPr>
          <w:rFonts w:eastAsia="Times New Roman" w:cstheme="minorHAnsi"/>
          <w:lang w:eastAsia="sl-SI"/>
        </w:rPr>
        <w:t xml:space="preserve"> sklenil s ponudnikom, ki bo oddal </w:t>
      </w:r>
      <w:r w:rsidR="00A133CA" w:rsidRPr="00596A1B">
        <w:rPr>
          <w:rFonts w:eastAsia="Times New Roman" w:cstheme="minorHAnsi"/>
          <w:b/>
          <w:lang w:eastAsia="sl-SI"/>
        </w:rPr>
        <w:t xml:space="preserve">ekonomsko najugodnejšo </w:t>
      </w:r>
      <w:r w:rsidR="00A133CA" w:rsidRPr="00D9298D">
        <w:rPr>
          <w:rFonts w:eastAsia="Times New Roman" w:cstheme="minorHAnsi"/>
          <w:b/>
          <w:lang w:eastAsia="sl-SI"/>
        </w:rPr>
        <w:t xml:space="preserve">ponudbo določeno na podlagi najnižje skupne </w:t>
      </w:r>
      <w:r w:rsidR="0000549D">
        <w:rPr>
          <w:rFonts w:eastAsia="Times New Roman" w:cstheme="minorHAnsi"/>
          <w:b/>
          <w:lang w:eastAsia="sl-SI"/>
        </w:rPr>
        <w:t xml:space="preserve">4-letne </w:t>
      </w:r>
      <w:r w:rsidR="00A133CA" w:rsidRPr="00D9298D">
        <w:rPr>
          <w:rFonts w:eastAsia="Times New Roman" w:cstheme="minorHAnsi"/>
          <w:b/>
          <w:lang w:eastAsia="sl-SI"/>
        </w:rPr>
        <w:t>vrednosti dopustne ponudbe v EUR z DDV</w:t>
      </w:r>
      <w:r w:rsidR="00A133CA" w:rsidRPr="00D9298D">
        <w:rPr>
          <w:rFonts w:eastAsia="Times New Roman" w:cstheme="minorHAnsi"/>
          <w:lang w:eastAsia="sl-SI"/>
        </w:rPr>
        <w:t xml:space="preserve">. Skupna </w:t>
      </w:r>
      <w:r w:rsidR="00FC7ACF">
        <w:rPr>
          <w:rFonts w:eastAsia="Times New Roman" w:cstheme="minorHAnsi"/>
          <w:lang w:eastAsia="sl-SI"/>
        </w:rPr>
        <w:t>vrednost</w:t>
      </w:r>
      <w:r w:rsidR="00A133CA" w:rsidRPr="00D9298D">
        <w:rPr>
          <w:rFonts w:eastAsia="Times New Roman" w:cstheme="minorHAnsi"/>
          <w:lang w:eastAsia="sl-SI"/>
        </w:rPr>
        <w:t xml:space="preserve"> za posamezen sklop je razvidna iz razpisnega obrazca »Predračun«</w:t>
      </w:r>
    </w:p>
    <w:p w14:paraId="4553D2ED" w14:textId="77777777" w:rsidR="00A133CA" w:rsidRDefault="00A133CA" w:rsidP="009015D8">
      <w:pPr>
        <w:rPr>
          <w:rFonts w:eastAsia="Times New Roman" w:cstheme="minorHAnsi"/>
          <w:lang w:eastAsia="sl-SI"/>
        </w:rPr>
      </w:pPr>
    </w:p>
    <w:p w14:paraId="3BCF9A3A" w14:textId="77777777" w:rsidR="00A133CA" w:rsidRDefault="00A133CA" w:rsidP="009015D8">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265C6B87" w14:textId="77777777" w:rsidR="00A133CA" w:rsidRPr="00D714EE" w:rsidRDefault="00A133CA" w:rsidP="009015D8">
      <w:pPr>
        <w:rPr>
          <w:rFonts w:eastAsia="Times New Roman" w:cstheme="minorHAnsi"/>
          <w:lang w:eastAsia="sl-SI"/>
        </w:rPr>
      </w:pPr>
    </w:p>
    <w:p w14:paraId="4295E652" w14:textId="77777777" w:rsidR="00A133CA" w:rsidRDefault="00A133CA" w:rsidP="006D5FC9">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C3147F1" w14:textId="29A1A3AC" w:rsidR="004629D7" w:rsidRDefault="004629D7" w:rsidP="006D5FC9">
      <w:pPr>
        <w:rPr>
          <w:rFonts w:eastAsia="Times New Roman" w:cstheme="minorHAnsi"/>
          <w:lang w:eastAsia="sl-SI"/>
        </w:rPr>
      </w:pPr>
    </w:p>
    <w:p w14:paraId="683C3EA7" w14:textId="77777777" w:rsidR="00BD08F5" w:rsidRDefault="00BD08F5" w:rsidP="006D5FC9">
      <w:pPr>
        <w:rPr>
          <w:rFonts w:eastAsia="Times New Roman" w:cstheme="minorHAnsi"/>
          <w:lang w:eastAsia="sl-SI"/>
        </w:rPr>
      </w:pPr>
    </w:p>
    <w:p w14:paraId="5827D923" w14:textId="253187B1" w:rsidR="00183421" w:rsidRDefault="007A00E6" w:rsidP="006D5FC9">
      <w:pPr>
        <w:pStyle w:val="Naslov1"/>
        <w:spacing w:after="0"/>
      </w:pPr>
      <w:bookmarkStart w:id="83" w:name="_Toc221261823"/>
      <w:r w:rsidRPr="0080461A">
        <w:lastRenderedPageBreak/>
        <w:t>Razlogi za izključitev</w:t>
      </w:r>
      <w:bookmarkEnd w:id="83"/>
      <w:r w:rsidRPr="0080461A">
        <w:t xml:space="preserve"> </w:t>
      </w:r>
      <w:bookmarkStart w:id="84" w:name="_Toc126149419"/>
      <w:bookmarkStart w:id="85" w:name="_Toc129956897"/>
      <w:bookmarkStart w:id="86" w:name="_Toc131491415"/>
      <w:bookmarkStart w:id="87" w:name="_Toc135724681"/>
      <w:bookmarkStart w:id="88" w:name="_Toc135725258"/>
      <w:bookmarkStart w:id="89" w:name="_Toc452447957"/>
      <w:bookmarkEnd w:id="74"/>
      <w:bookmarkEnd w:id="75"/>
      <w:bookmarkEnd w:id="76"/>
    </w:p>
    <w:bookmarkEnd w:id="84"/>
    <w:bookmarkEnd w:id="85"/>
    <w:bookmarkEnd w:id="86"/>
    <w:bookmarkEnd w:id="87"/>
    <w:bookmarkEnd w:id="88"/>
    <w:p w14:paraId="1A794BAC" w14:textId="77777777" w:rsidR="006D5FC9" w:rsidRDefault="006D5FC9" w:rsidP="006D5FC9">
      <w:pPr>
        <w:rPr>
          <w:rFonts w:ascii="Calibri" w:hAnsi="Calibri" w:cs="Calibri"/>
        </w:rPr>
      </w:pPr>
    </w:p>
    <w:p w14:paraId="73B4F39D" w14:textId="7296B3B6" w:rsidR="00635509" w:rsidRPr="00D83FC7" w:rsidRDefault="00635509" w:rsidP="006D5FC9">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7FF2C4CB" w14:textId="77777777" w:rsidR="00635509" w:rsidRPr="00D83FC7" w:rsidRDefault="00635509" w:rsidP="006D5FC9">
      <w:pPr>
        <w:rPr>
          <w:highlight w:val="yellow"/>
          <w:lang w:eastAsia="sl-SI"/>
        </w:rPr>
      </w:pPr>
    </w:p>
    <w:p w14:paraId="1F749C34" w14:textId="5D104026" w:rsidR="00635509" w:rsidRPr="00D83FC7" w:rsidRDefault="00635509" w:rsidP="006D5FC9">
      <w:pPr>
        <w:pStyle w:val="Naslov2"/>
        <w:numPr>
          <w:ilvl w:val="1"/>
          <w:numId w:val="28"/>
        </w:numPr>
        <w:spacing w:after="0"/>
      </w:pPr>
      <w:bookmarkStart w:id="90" w:name="_Toc69725663"/>
      <w:bookmarkStart w:id="91" w:name="_Toc94785862"/>
      <w:bookmarkStart w:id="92" w:name="_Toc157671248"/>
      <w:bookmarkStart w:id="93" w:name="_Toc187316607"/>
      <w:bookmarkStart w:id="94" w:name="_Toc221261824"/>
      <w:r w:rsidRPr="00D83FC7">
        <w:t>Predhodna nekaznovanost</w:t>
      </w:r>
      <w:bookmarkEnd w:id="90"/>
      <w:bookmarkEnd w:id="91"/>
      <w:bookmarkEnd w:id="92"/>
      <w:bookmarkEnd w:id="93"/>
      <w:bookmarkEnd w:id="94"/>
    </w:p>
    <w:p w14:paraId="5799457D" w14:textId="77777777" w:rsidR="00635509" w:rsidRPr="00D83FC7" w:rsidRDefault="00635509" w:rsidP="006D5FC9">
      <w:pPr>
        <w:rPr>
          <w:rFonts w:cstheme="minorHAnsi"/>
          <w:lang w:eastAsia="sl-SI"/>
        </w:rPr>
      </w:pPr>
    </w:p>
    <w:p w14:paraId="45FE752F" w14:textId="77777777" w:rsidR="00B5133B" w:rsidRPr="00D83FC7" w:rsidRDefault="00B5133B" w:rsidP="00B5133B">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4DE259B3" w14:textId="77777777" w:rsidR="00B5133B" w:rsidRPr="00D83FC7" w:rsidRDefault="00B5133B" w:rsidP="00B5133B">
      <w:pPr>
        <w:rPr>
          <w:rFonts w:cstheme="minorHAnsi"/>
          <w:lang w:eastAsia="sl-SI"/>
        </w:rPr>
      </w:pPr>
    </w:p>
    <w:p w14:paraId="7F9808C2" w14:textId="77777777" w:rsidR="00B5133B" w:rsidRPr="00D83FC7" w:rsidRDefault="00B5133B" w:rsidP="00B5133B">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694E76D" w14:textId="77777777" w:rsidR="00B5133B" w:rsidRPr="00D83FC7" w:rsidRDefault="00B5133B" w:rsidP="00B5133B">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197EF846" w14:textId="77777777" w:rsidR="00B5133B" w:rsidRPr="00D83FC7" w:rsidRDefault="00B5133B" w:rsidP="00B5133B">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37074755" w14:textId="77777777" w:rsidR="00B5133B" w:rsidRPr="00D83FC7" w:rsidRDefault="00B5133B" w:rsidP="00B5133B">
      <w:pPr>
        <w:widowControl w:val="0"/>
        <w:rPr>
          <w:rFonts w:eastAsia="Times New Roman" w:cstheme="minorHAnsi"/>
          <w:lang w:eastAsia="sl-SI"/>
        </w:rPr>
      </w:pPr>
    </w:p>
    <w:p w14:paraId="2D4860AC" w14:textId="77777777" w:rsidR="00B5133B" w:rsidRPr="00D83FC7" w:rsidRDefault="00B5133B" w:rsidP="00B5133B">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9C57AC2" w14:textId="77777777" w:rsidR="00966308" w:rsidRPr="00D83FC7" w:rsidRDefault="00966308" w:rsidP="00635509">
      <w:pPr>
        <w:widowControl w:val="0"/>
        <w:rPr>
          <w:rFonts w:eastAsia="Times New Roman" w:cstheme="minorHAnsi"/>
          <w:lang w:eastAsia="sl-SI"/>
        </w:rPr>
      </w:pPr>
    </w:p>
    <w:p w14:paraId="0EAF6291" w14:textId="0A777A64" w:rsidR="00635509" w:rsidRPr="00D83FC7" w:rsidRDefault="00635509" w:rsidP="00635509">
      <w:pPr>
        <w:pStyle w:val="Naslov2"/>
        <w:numPr>
          <w:ilvl w:val="1"/>
          <w:numId w:val="28"/>
        </w:numPr>
        <w:spacing w:after="0"/>
      </w:pPr>
      <w:bookmarkStart w:id="95" w:name="_Toc94785863"/>
      <w:bookmarkStart w:id="96" w:name="_Toc157671249"/>
      <w:bookmarkStart w:id="97" w:name="_Toc187316608"/>
      <w:bookmarkStart w:id="98" w:name="_Toc69725664"/>
      <w:bookmarkStart w:id="99" w:name="_Toc221261825"/>
      <w:r w:rsidRPr="00D83FC7">
        <w:t>Neplačilo davkov in drugih obveznih dajatev</w:t>
      </w:r>
      <w:bookmarkEnd w:id="95"/>
      <w:bookmarkEnd w:id="96"/>
      <w:bookmarkEnd w:id="97"/>
      <w:bookmarkEnd w:id="99"/>
    </w:p>
    <w:p w14:paraId="796511D0" w14:textId="77777777" w:rsidR="00635509" w:rsidRPr="00D83FC7" w:rsidRDefault="00635509" w:rsidP="00635509">
      <w:pPr>
        <w:rPr>
          <w:rFonts w:cstheme="minorHAnsi"/>
          <w:lang w:eastAsia="sl-SI"/>
        </w:rPr>
      </w:pPr>
    </w:p>
    <w:p w14:paraId="277DB302" w14:textId="77777777" w:rsidR="00B5133B" w:rsidRPr="00D83FC7" w:rsidRDefault="00B5133B" w:rsidP="00B5133B">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C492673" w14:textId="77777777" w:rsidR="00B5133B" w:rsidRPr="00D83FC7" w:rsidRDefault="00B5133B" w:rsidP="00B5133B">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D54D1A2" w14:textId="77777777" w:rsidR="00B5133B" w:rsidRPr="00D83FC7" w:rsidRDefault="00B5133B" w:rsidP="00B5133B">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67CA9807" w14:textId="77777777" w:rsidR="00635509" w:rsidRPr="00D83FC7" w:rsidRDefault="00635509" w:rsidP="00635509">
      <w:pPr>
        <w:rPr>
          <w:rFonts w:cstheme="minorHAnsi"/>
        </w:rPr>
      </w:pPr>
    </w:p>
    <w:p w14:paraId="62372C3E" w14:textId="2CFF3598" w:rsidR="00635509" w:rsidRPr="00D83FC7" w:rsidRDefault="00635509" w:rsidP="00635509">
      <w:pPr>
        <w:pStyle w:val="Naslov2"/>
        <w:numPr>
          <w:ilvl w:val="1"/>
          <w:numId w:val="28"/>
        </w:numPr>
        <w:spacing w:after="0"/>
      </w:pPr>
      <w:bookmarkStart w:id="100" w:name="_Toc94785864"/>
      <w:bookmarkStart w:id="101" w:name="_Toc157671250"/>
      <w:bookmarkStart w:id="102" w:name="_Toc187316609"/>
      <w:bookmarkStart w:id="103" w:name="_Toc221261826"/>
      <w:r w:rsidRPr="00D83FC7">
        <w:lastRenderedPageBreak/>
        <w:t xml:space="preserve">Uvrstitev </w:t>
      </w:r>
      <w:bookmarkEnd w:id="98"/>
      <w:r w:rsidRPr="00D83FC7">
        <w:t>v evidenco gospodarskih subjektov z izrečenimi stranskimi sankcijami izločitve iz postopkov</w:t>
      </w:r>
      <w:bookmarkEnd w:id="100"/>
      <w:bookmarkEnd w:id="101"/>
      <w:r w:rsidRPr="00D83FC7">
        <w:t xml:space="preserve"> javnega naročanja</w:t>
      </w:r>
      <w:bookmarkEnd w:id="102"/>
      <w:bookmarkEnd w:id="103"/>
    </w:p>
    <w:p w14:paraId="79A92F58" w14:textId="77777777" w:rsidR="00635509" w:rsidRPr="00D83FC7" w:rsidRDefault="00635509" w:rsidP="00635509">
      <w:pPr>
        <w:contextualSpacing/>
        <w:rPr>
          <w:rFonts w:cstheme="minorHAnsi"/>
          <w:lang w:eastAsia="sl-SI"/>
        </w:rPr>
      </w:pPr>
    </w:p>
    <w:p w14:paraId="27A1AA3C" w14:textId="77777777" w:rsidR="00B5133B" w:rsidRPr="00D83FC7" w:rsidRDefault="00B5133B" w:rsidP="00B5133B">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000C7BE5" w14:textId="77777777" w:rsidR="00B5133B" w:rsidRPr="00D83FC7" w:rsidRDefault="00B5133B" w:rsidP="00B5133B">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79F9A73A" w14:textId="77777777" w:rsidR="00B5133B" w:rsidRPr="00D83FC7" w:rsidRDefault="00B5133B" w:rsidP="00B5133B">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7BC23B33" w14:textId="77777777" w:rsidR="00635509" w:rsidRPr="00D83FC7" w:rsidRDefault="00635509" w:rsidP="00635509">
      <w:pPr>
        <w:rPr>
          <w:rFonts w:cstheme="minorHAnsi"/>
          <w:b/>
        </w:rPr>
      </w:pPr>
    </w:p>
    <w:p w14:paraId="65661CDE" w14:textId="1E68E4D2" w:rsidR="00635509" w:rsidRPr="00D83FC7" w:rsidRDefault="00635509" w:rsidP="00635509">
      <w:pPr>
        <w:pStyle w:val="Naslov2"/>
        <w:numPr>
          <w:ilvl w:val="1"/>
          <w:numId w:val="28"/>
        </w:numPr>
        <w:spacing w:after="0"/>
      </w:pPr>
      <w:bookmarkStart w:id="104" w:name="_Toc69725666"/>
      <w:bookmarkStart w:id="105" w:name="_Toc94785865"/>
      <w:bookmarkStart w:id="106" w:name="_Toc157671251"/>
      <w:bookmarkStart w:id="107" w:name="_Toc187316610"/>
      <w:bookmarkStart w:id="108" w:name="_Toc221261827"/>
      <w:r w:rsidRPr="00D83FC7">
        <w:t>Izrek globe zaradi prekrška v zvezi s plačilom za delo</w:t>
      </w:r>
      <w:bookmarkEnd w:id="104"/>
      <w:bookmarkEnd w:id="105"/>
      <w:bookmarkEnd w:id="106"/>
      <w:bookmarkEnd w:id="107"/>
      <w:bookmarkEnd w:id="108"/>
    </w:p>
    <w:p w14:paraId="196E6EE8" w14:textId="77777777" w:rsidR="00635509" w:rsidRPr="00D83FC7" w:rsidRDefault="00635509" w:rsidP="00635509">
      <w:pPr>
        <w:rPr>
          <w:rFonts w:cstheme="minorHAnsi"/>
          <w:lang w:eastAsia="sl-SI"/>
        </w:rPr>
      </w:pPr>
    </w:p>
    <w:p w14:paraId="4CB22A3B" w14:textId="77777777" w:rsidR="00B5133B" w:rsidRPr="00D83FC7" w:rsidRDefault="00B5133B" w:rsidP="00B5133B">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0AFEBC" w14:textId="77777777" w:rsidR="00B5133B" w:rsidRPr="00D83FC7" w:rsidRDefault="00B5133B" w:rsidP="00B5133B">
      <w:pPr>
        <w:rPr>
          <w:rFonts w:cstheme="minorHAnsi"/>
          <w:lang w:eastAsia="sl-SI"/>
        </w:rPr>
      </w:pPr>
    </w:p>
    <w:p w14:paraId="42DB6251" w14:textId="77777777" w:rsidR="00B5133B" w:rsidRPr="00D83FC7" w:rsidRDefault="00B5133B" w:rsidP="00B5133B">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557861A" w14:textId="77777777" w:rsidR="00B5133B" w:rsidRPr="00D83FC7" w:rsidRDefault="00B5133B" w:rsidP="00B5133B">
      <w:pPr>
        <w:rPr>
          <w:rFonts w:cstheme="minorHAnsi"/>
          <w:lang w:eastAsia="sl-SI"/>
        </w:rPr>
      </w:pPr>
    </w:p>
    <w:p w14:paraId="39C09AFE" w14:textId="77777777" w:rsidR="00B5133B" w:rsidRPr="00D83FC7" w:rsidRDefault="00B5133B" w:rsidP="00B5133B">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2D06CC61" w14:textId="77777777" w:rsidR="00B5133B" w:rsidRPr="00D83FC7" w:rsidRDefault="00B5133B" w:rsidP="00B5133B">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8DB715D" w14:textId="77777777" w:rsidR="00B5133B" w:rsidRPr="00D83FC7" w:rsidRDefault="00B5133B" w:rsidP="00B5133B">
      <w:pPr>
        <w:rPr>
          <w:rFonts w:cstheme="minorHAnsi"/>
          <w:lang w:eastAsia="sl-SI"/>
        </w:rPr>
      </w:pPr>
      <w:bookmarkStart w:id="109" w:name="_Toc126149424"/>
      <w:bookmarkStart w:id="110" w:name="_Toc129956902"/>
      <w:bookmarkStart w:id="111" w:name="_Toc131491420"/>
      <w:bookmarkStart w:id="112" w:name="_Toc135724686"/>
      <w:bookmarkStart w:id="113" w:name="_Toc135725263"/>
      <w:bookmarkStart w:id="114" w:name="_Toc135808940"/>
      <w:bookmarkStart w:id="115" w:name="_Toc138231420"/>
      <w:bookmarkStart w:id="116" w:name="_Toc156214580"/>
      <w:bookmarkStart w:id="117" w:name="_Toc156215580"/>
    </w:p>
    <w:p w14:paraId="1598EB9B" w14:textId="77777777" w:rsidR="00B5133B" w:rsidRDefault="00B5133B" w:rsidP="00B5133B">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09"/>
      <w:bookmarkEnd w:id="110"/>
      <w:bookmarkEnd w:id="111"/>
      <w:bookmarkEnd w:id="112"/>
      <w:bookmarkEnd w:id="113"/>
      <w:bookmarkEnd w:id="114"/>
      <w:bookmarkEnd w:id="115"/>
      <w:bookmarkEnd w:id="116"/>
      <w:bookmarkEnd w:id="117"/>
    </w:p>
    <w:p w14:paraId="02AEA91E" w14:textId="77777777" w:rsidR="00B5133B" w:rsidRPr="00D83FC7" w:rsidRDefault="00B5133B" w:rsidP="00B5133B">
      <w:pPr>
        <w:rPr>
          <w:rFonts w:cstheme="minorHAnsi"/>
          <w:lang w:eastAsia="sl-SI"/>
        </w:rPr>
      </w:pPr>
    </w:p>
    <w:p w14:paraId="746307D1" w14:textId="3F26C5B5" w:rsidR="00DA25F5" w:rsidRDefault="00183421" w:rsidP="00635509">
      <w:pPr>
        <w:pStyle w:val="Naslov1"/>
        <w:spacing w:after="0"/>
      </w:pPr>
      <w:r w:rsidRPr="0072760C">
        <w:t xml:space="preserve">  </w:t>
      </w:r>
      <w:bookmarkStart w:id="118" w:name="_Toc159314810"/>
      <w:bookmarkStart w:id="119" w:name="_Toc221261828"/>
      <w:r w:rsidRPr="0072760C">
        <w:t>Pogoji za</w:t>
      </w:r>
      <w:r w:rsidR="003F5F44">
        <w:t xml:space="preserve"> </w:t>
      </w:r>
      <w:bookmarkStart w:id="120" w:name="_Toc94785869"/>
      <w:bookmarkEnd w:id="118"/>
      <w:r w:rsidR="008E7947">
        <w:t>priznanje sposobnosti</w:t>
      </w:r>
      <w:bookmarkEnd w:id="119"/>
    </w:p>
    <w:p w14:paraId="71B121E1" w14:textId="5781A66A" w:rsidR="008E7947" w:rsidRDefault="008E7947" w:rsidP="00635509">
      <w:pPr>
        <w:rPr>
          <w:lang w:eastAsia="sl-SI"/>
        </w:rPr>
      </w:pPr>
    </w:p>
    <w:p w14:paraId="23856A56" w14:textId="4FAEE911" w:rsidR="008E7947" w:rsidRPr="00294F43" w:rsidRDefault="008E7947" w:rsidP="00635509">
      <w:pPr>
        <w:pStyle w:val="Odstavekseznama"/>
        <w:keepNext/>
        <w:keepLines/>
        <w:numPr>
          <w:ilvl w:val="1"/>
          <w:numId w:val="27"/>
        </w:numPr>
        <w:outlineLvl w:val="1"/>
        <w:rPr>
          <w:rFonts w:cstheme="minorHAnsi"/>
          <w:b/>
          <w:bCs/>
          <w:iCs/>
        </w:rPr>
      </w:pPr>
      <w:bookmarkStart w:id="121" w:name="_Toc148955339"/>
      <w:bookmarkStart w:id="122" w:name="_Toc187316612"/>
      <w:bookmarkStart w:id="123" w:name="_Toc221261829"/>
      <w:r w:rsidRPr="00294F43">
        <w:rPr>
          <w:rFonts w:cstheme="minorHAnsi"/>
          <w:b/>
          <w:bCs/>
          <w:iCs/>
        </w:rPr>
        <w:t>Ustreznost za opravljanje poklicne dejavnosti</w:t>
      </w:r>
      <w:bookmarkEnd w:id="121"/>
      <w:bookmarkEnd w:id="122"/>
      <w:bookmarkEnd w:id="123"/>
    </w:p>
    <w:p w14:paraId="504D38A3" w14:textId="77777777" w:rsidR="008E7947" w:rsidRPr="00D83FC7" w:rsidRDefault="008E7947" w:rsidP="00635509">
      <w:pPr>
        <w:jc w:val="left"/>
      </w:pPr>
    </w:p>
    <w:p w14:paraId="3D82A56C" w14:textId="77777777" w:rsidR="008E7947" w:rsidRPr="00D83FC7" w:rsidRDefault="008E7947" w:rsidP="00635509">
      <w:pPr>
        <w:rPr>
          <w:rFonts w:cstheme="minorHAnsi"/>
        </w:rPr>
      </w:pPr>
      <w:bookmarkStart w:id="124" w:name="_Toc56604990"/>
      <w:r w:rsidRPr="00D83FC7">
        <w:rPr>
          <w:rFonts w:cstheme="minorHAnsi"/>
        </w:rPr>
        <w:t xml:space="preserve">Ponudnik mora biti vpisan v enega od poklicnih ali poslovnih registrov, ki se vodijo v državi članici, v kateri ima sedež. </w:t>
      </w:r>
      <w:bookmarkEnd w:id="124"/>
    </w:p>
    <w:p w14:paraId="581102C4" w14:textId="77777777" w:rsidR="008E7947" w:rsidRPr="00D83FC7" w:rsidRDefault="008E7947" w:rsidP="00635509">
      <w:pPr>
        <w:rPr>
          <w:rFonts w:cstheme="minorHAnsi"/>
        </w:rPr>
      </w:pPr>
    </w:p>
    <w:p w14:paraId="1FA3ED93" w14:textId="43E58A2F" w:rsidR="008E7947" w:rsidRPr="00D83FC7" w:rsidRDefault="008E7947" w:rsidP="00635509">
      <w:pPr>
        <w:jc w:val="left"/>
        <w:rPr>
          <w:rFonts w:cstheme="minorHAnsi"/>
        </w:rPr>
      </w:pPr>
      <w:r w:rsidRPr="00233AEB">
        <w:rPr>
          <w:rFonts w:cstheme="minorHAnsi"/>
          <w:b/>
        </w:rPr>
        <w:t>Dokazilo</w:t>
      </w:r>
      <w:r w:rsidRPr="00233AEB">
        <w:rPr>
          <w:rFonts w:cstheme="minorHAnsi"/>
        </w:rPr>
        <w:t xml:space="preserve">: </w:t>
      </w:r>
      <w:r w:rsidR="0064775C" w:rsidRPr="00233AEB">
        <w:rPr>
          <w:rFonts w:cstheme="minorHAnsi"/>
        </w:rPr>
        <w:t>P</w:t>
      </w:r>
      <w:r w:rsidRPr="00233AEB">
        <w:rPr>
          <w:rFonts w:cstheme="minorHAnsi"/>
        </w:rPr>
        <w:t>onudnik/partner/podizvajalec izpolni obrazec ESPD.</w:t>
      </w:r>
      <w:r w:rsidR="00DB3A97" w:rsidRPr="00233AEB">
        <w:rPr>
          <w:rFonts w:cstheme="minorHAnsi"/>
        </w:rPr>
        <w:t xml:space="preserve"> Tuj ponudnik priloži dokazilo o vpisu.</w:t>
      </w:r>
    </w:p>
    <w:p w14:paraId="6EDDE81B" w14:textId="77777777" w:rsidR="008E7947" w:rsidRPr="00D83FC7" w:rsidRDefault="008E7947" w:rsidP="00635509">
      <w:pPr>
        <w:jc w:val="left"/>
        <w:rPr>
          <w:rFonts w:cstheme="minorHAnsi"/>
        </w:rPr>
      </w:pPr>
    </w:p>
    <w:p w14:paraId="521E4D7E" w14:textId="77777777" w:rsidR="008E7947" w:rsidRPr="00D83FC7" w:rsidRDefault="008E7947" w:rsidP="00635509">
      <w:pPr>
        <w:rPr>
          <w:rFonts w:cstheme="minorHAnsi"/>
        </w:rPr>
      </w:pPr>
      <w:r w:rsidRPr="00D83FC7">
        <w:rPr>
          <w:rFonts w:cstheme="minorHAnsi"/>
        </w:rPr>
        <w:t>V primeru skupne ponudbe mora pogoj izpolniti vsak izmed partnerjev, v primeru nastopa s podizvajalci pa tudi podizvajalci.</w:t>
      </w:r>
    </w:p>
    <w:p w14:paraId="6F8FB403" w14:textId="77777777" w:rsidR="008E7947" w:rsidRDefault="008E7947" w:rsidP="00635509">
      <w:pPr>
        <w:jc w:val="left"/>
        <w:rPr>
          <w:rFonts w:cstheme="minorHAnsi"/>
        </w:rPr>
      </w:pPr>
    </w:p>
    <w:p w14:paraId="2E292D61" w14:textId="77777777" w:rsidR="00BD08F5" w:rsidRPr="00D83FC7" w:rsidRDefault="00BD08F5" w:rsidP="00635509">
      <w:pPr>
        <w:jc w:val="left"/>
        <w:rPr>
          <w:rFonts w:cstheme="minorHAnsi"/>
        </w:rPr>
      </w:pPr>
    </w:p>
    <w:p w14:paraId="76F9BDBD" w14:textId="7254B129" w:rsidR="008E7947" w:rsidRPr="00294F43" w:rsidRDefault="008E7947" w:rsidP="00635509">
      <w:pPr>
        <w:pStyle w:val="Odstavekseznama"/>
        <w:keepNext/>
        <w:keepLines/>
        <w:numPr>
          <w:ilvl w:val="1"/>
          <w:numId w:val="27"/>
        </w:numPr>
        <w:outlineLvl w:val="1"/>
        <w:rPr>
          <w:rFonts w:cstheme="minorHAnsi"/>
          <w:b/>
          <w:bCs/>
          <w:iCs/>
        </w:rPr>
      </w:pPr>
      <w:bookmarkStart w:id="125" w:name="_Toc148955340"/>
      <w:bookmarkStart w:id="126" w:name="_Toc187316613"/>
      <w:bookmarkStart w:id="127" w:name="_Toc221261830"/>
      <w:r w:rsidRPr="00294F43">
        <w:rPr>
          <w:rFonts w:cstheme="minorHAnsi"/>
          <w:b/>
          <w:bCs/>
          <w:iCs/>
        </w:rPr>
        <w:t>Tehnična in strokovna sposobnost - reference</w:t>
      </w:r>
      <w:bookmarkEnd w:id="125"/>
      <w:bookmarkEnd w:id="126"/>
      <w:bookmarkEnd w:id="127"/>
    </w:p>
    <w:p w14:paraId="0D061CFF" w14:textId="77777777" w:rsidR="00061DC0" w:rsidRPr="004F38BF" w:rsidRDefault="00061DC0">
      <w:pPr>
        <w:rPr>
          <w:rFonts w:cstheme="minorHAnsi"/>
        </w:rPr>
      </w:pPr>
    </w:p>
    <w:p w14:paraId="118BBDB6" w14:textId="10C13C3D" w:rsidR="00617B33" w:rsidRPr="00BD08F5" w:rsidRDefault="00EB6A04" w:rsidP="002625C8">
      <w:pPr>
        <w:rPr>
          <w:rFonts w:cstheme="minorHAnsi"/>
        </w:rPr>
      </w:pPr>
      <w:r w:rsidRPr="0089324F">
        <w:rPr>
          <w:rFonts w:cstheme="minorHAnsi"/>
        </w:rPr>
        <w:lastRenderedPageBreak/>
        <w:t xml:space="preserve">Naročnik bo priznal usposobljenost ponudniku, ki bo izkazal, </w:t>
      </w:r>
      <w:r w:rsidR="002625C8" w:rsidRPr="003C70C9">
        <w:rPr>
          <w:rFonts w:ascii="Calibri" w:hAnsi="Calibri" w:cs="Calibri"/>
        </w:rPr>
        <w:t xml:space="preserve">da je v zadnjih 3-h letih pred rokom za oddajo </w:t>
      </w:r>
      <w:r w:rsidR="002625C8" w:rsidRPr="00BD08F5">
        <w:rPr>
          <w:rFonts w:ascii="Calibri" w:hAnsi="Calibri" w:cs="Calibri"/>
        </w:rPr>
        <w:t>ponudb,</w:t>
      </w:r>
      <w:r w:rsidRPr="00BD08F5">
        <w:rPr>
          <w:rFonts w:cstheme="minorHAnsi"/>
        </w:rPr>
        <w:t xml:space="preserve"> za vsaj </w:t>
      </w:r>
      <w:r w:rsidR="00617B33" w:rsidRPr="00BD08F5">
        <w:rPr>
          <w:rFonts w:cstheme="minorHAnsi"/>
        </w:rPr>
        <w:t>3</w:t>
      </w:r>
      <w:r w:rsidRPr="00BD08F5">
        <w:rPr>
          <w:rFonts w:cstheme="minorHAnsi"/>
        </w:rPr>
        <w:t xml:space="preserve"> različne naročnike uspešno izvedel dobavo </w:t>
      </w:r>
      <w:r w:rsidR="000E3A68" w:rsidRPr="00BD08F5">
        <w:rPr>
          <w:rFonts w:cstheme="minorHAnsi"/>
        </w:rPr>
        <w:t xml:space="preserve">kemikalij za sintezo </w:t>
      </w:r>
      <w:proofErr w:type="spellStart"/>
      <w:r w:rsidR="000E3A68" w:rsidRPr="00BD08F5">
        <w:rPr>
          <w:rFonts w:cstheme="minorHAnsi"/>
        </w:rPr>
        <w:t>oligonukleotidov</w:t>
      </w:r>
      <w:proofErr w:type="spellEnd"/>
      <w:r w:rsidRPr="00BD08F5">
        <w:rPr>
          <w:rFonts w:cstheme="minorHAnsi"/>
        </w:rPr>
        <w:t>, pri čemer mora biti vrednost dobave posameznemu naročniku najmanj</w:t>
      </w:r>
      <w:r w:rsidR="002625C8" w:rsidRPr="00BD08F5">
        <w:rPr>
          <w:rFonts w:cstheme="minorHAnsi"/>
        </w:rPr>
        <w:t xml:space="preserve"> </w:t>
      </w:r>
      <w:r w:rsidR="000E3A68" w:rsidRPr="00BD08F5">
        <w:rPr>
          <w:rFonts w:cstheme="minorHAnsi"/>
        </w:rPr>
        <w:t>1</w:t>
      </w:r>
      <w:r w:rsidR="00BD08F5" w:rsidRPr="00BD08F5">
        <w:rPr>
          <w:rFonts w:cstheme="minorHAnsi"/>
        </w:rPr>
        <w:t>0</w:t>
      </w:r>
      <w:r w:rsidR="000E3A68" w:rsidRPr="00BD08F5">
        <w:rPr>
          <w:rFonts w:cstheme="minorHAnsi"/>
        </w:rPr>
        <w:t>0</w:t>
      </w:r>
      <w:r w:rsidR="00AE4A8B" w:rsidRPr="00BD08F5">
        <w:rPr>
          <w:rFonts w:cstheme="minorHAnsi"/>
        </w:rPr>
        <w:t>.000</w:t>
      </w:r>
      <w:r w:rsidRPr="00BD08F5">
        <w:rPr>
          <w:rFonts w:cstheme="minorHAnsi"/>
        </w:rPr>
        <w:t xml:space="preserve"> EUR</w:t>
      </w:r>
      <w:r w:rsidR="00617B33" w:rsidRPr="00BD08F5">
        <w:rPr>
          <w:rFonts w:cstheme="minorHAnsi"/>
        </w:rPr>
        <w:t xml:space="preserve"> brez DDV</w:t>
      </w:r>
      <w:r w:rsidRPr="00BD08F5">
        <w:rPr>
          <w:rFonts w:cstheme="minorHAnsi"/>
        </w:rPr>
        <w:t>, če oddaja ponudbo za 1.</w:t>
      </w:r>
      <w:r w:rsidR="00AE4A8B" w:rsidRPr="00BD08F5">
        <w:rPr>
          <w:rFonts w:cstheme="minorHAnsi"/>
        </w:rPr>
        <w:t xml:space="preserve">, </w:t>
      </w:r>
      <w:r w:rsidRPr="00BD08F5">
        <w:rPr>
          <w:rFonts w:cstheme="minorHAnsi"/>
        </w:rPr>
        <w:t>2.</w:t>
      </w:r>
      <w:r w:rsidR="00AE4A8B" w:rsidRPr="00BD08F5">
        <w:rPr>
          <w:rFonts w:cstheme="minorHAnsi"/>
        </w:rPr>
        <w:t>,</w:t>
      </w:r>
      <w:r w:rsidR="000E3A68" w:rsidRPr="00BD08F5">
        <w:rPr>
          <w:rFonts w:cstheme="minorHAnsi"/>
        </w:rPr>
        <w:t xml:space="preserve"> 3. </w:t>
      </w:r>
      <w:r w:rsidR="00AE4A8B" w:rsidRPr="00BD08F5">
        <w:rPr>
          <w:rFonts w:cstheme="minorHAnsi"/>
        </w:rPr>
        <w:t xml:space="preserve">ali </w:t>
      </w:r>
      <w:r w:rsidR="000E3A68" w:rsidRPr="00BD08F5">
        <w:rPr>
          <w:rFonts w:cstheme="minorHAnsi"/>
        </w:rPr>
        <w:t>4</w:t>
      </w:r>
      <w:r w:rsidR="00AE4A8B" w:rsidRPr="00BD08F5">
        <w:rPr>
          <w:rFonts w:cstheme="minorHAnsi"/>
        </w:rPr>
        <w:t>.</w:t>
      </w:r>
      <w:r w:rsidRPr="00BD08F5">
        <w:rPr>
          <w:rFonts w:cstheme="minorHAnsi"/>
        </w:rPr>
        <w:t xml:space="preserve"> sklop</w:t>
      </w:r>
      <w:r w:rsidR="00AE4A8B" w:rsidRPr="00BD08F5">
        <w:rPr>
          <w:rFonts w:cstheme="minorHAnsi"/>
        </w:rPr>
        <w:t>.</w:t>
      </w:r>
    </w:p>
    <w:p w14:paraId="4914F860" w14:textId="3698B7A1" w:rsidR="001E6A32" w:rsidRDefault="001E6A32">
      <w:pPr>
        <w:rPr>
          <w:rFonts w:cstheme="minorHAnsi"/>
        </w:rPr>
      </w:pPr>
    </w:p>
    <w:p w14:paraId="7632F3A1" w14:textId="69292D89" w:rsidR="002625C8" w:rsidRDefault="002625C8" w:rsidP="002625C8">
      <w:r w:rsidRPr="00D83FC7">
        <w:t xml:space="preserve">Kot ustrezne reference se bodo šteli le referenčni posli, ki so bili v referenčnem obdobju zaključeni (zaključene dobave o katerih obstoji potrjena dobavnica). </w:t>
      </w:r>
    </w:p>
    <w:p w14:paraId="1481107E" w14:textId="77777777" w:rsidR="002625C8" w:rsidRDefault="002625C8">
      <w:pPr>
        <w:rPr>
          <w:rFonts w:cstheme="minorHAnsi"/>
        </w:rPr>
      </w:pPr>
    </w:p>
    <w:p w14:paraId="3A380AD8" w14:textId="77777777" w:rsidR="00617B33" w:rsidRDefault="00617B33" w:rsidP="00617B33">
      <w:r w:rsidRPr="003B2482">
        <w:t xml:space="preserve">Potrjevalec reference (naročnik referenčnega posla) je lahko pravna oseba javnega ali zasebnega prava. Ponudnik sam sebi ne more potrditi reference. </w:t>
      </w:r>
    </w:p>
    <w:p w14:paraId="1304C8C7" w14:textId="77777777" w:rsidR="00617B33" w:rsidRDefault="00617B33" w:rsidP="00617B33"/>
    <w:p w14:paraId="399738A2" w14:textId="34CD931A" w:rsidR="00617B33" w:rsidRPr="00D83FC7" w:rsidRDefault="00617B33" w:rsidP="00617B33">
      <w:r w:rsidRPr="00D83FC7">
        <w:t>Naročnik si pridržuje pravico, da navedene reference preveri</w:t>
      </w:r>
      <w:r>
        <w:t xml:space="preserve"> neposredno pri naročniku referenčnega posla</w:t>
      </w:r>
      <w:r w:rsidRPr="00D83FC7">
        <w:t>. V kolikor bo naročnik z dodatnimi poizvedbami ugotovil, da katera izmed referenc ne izkazuje kvalitetno opravljenih del, takšn</w:t>
      </w:r>
      <w:r>
        <w:t>e</w:t>
      </w:r>
      <w:r w:rsidRPr="00D83FC7">
        <w:t xml:space="preserve"> referenc</w:t>
      </w:r>
      <w:r>
        <w:t>e</w:t>
      </w:r>
      <w:r w:rsidRPr="00D83FC7">
        <w:t xml:space="preserve"> ne</w:t>
      </w:r>
      <w:r>
        <w:t xml:space="preserve"> bo </w:t>
      </w:r>
      <w:r w:rsidRPr="00D83FC7">
        <w:t>upošteva</w:t>
      </w:r>
      <w:r>
        <w:t>l</w:t>
      </w:r>
      <w:r w:rsidRPr="00D83FC7">
        <w:t xml:space="preserve">. </w:t>
      </w:r>
    </w:p>
    <w:p w14:paraId="79647D7C" w14:textId="77777777" w:rsidR="00617B33" w:rsidRPr="00D83FC7" w:rsidRDefault="00617B33" w:rsidP="00617B33"/>
    <w:p w14:paraId="1F2EE7B3" w14:textId="77777777" w:rsidR="00617B33" w:rsidRPr="00D83FC7" w:rsidRDefault="00617B33" w:rsidP="00617B33">
      <w:r w:rsidRPr="00D83FC7">
        <w:t>V primeru skupne ponudbe lahko pogoj izpolnjujejo vsi partnerji skupaj. V primeru nastopa s podizvajalci lahko pogoj izpolnjujejo ponudnik in podizvajalci skupaj.</w:t>
      </w:r>
    </w:p>
    <w:p w14:paraId="657B75FF" w14:textId="77777777" w:rsidR="00617B33" w:rsidRPr="00D83FC7" w:rsidRDefault="00617B33" w:rsidP="00617B33">
      <w:pPr>
        <w:rPr>
          <w:b/>
        </w:rPr>
      </w:pPr>
    </w:p>
    <w:p w14:paraId="4C6AABC6" w14:textId="2550922D" w:rsidR="00617B33" w:rsidRPr="00D83FC7" w:rsidRDefault="00617B33" w:rsidP="00617B33">
      <w:pPr>
        <w:rPr>
          <w:rFonts w:cstheme="minorHAnsi"/>
        </w:rPr>
      </w:pPr>
      <w:r w:rsidRPr="00D83FC7">
        <w:rPr>
          <w:rFonts w:cstheme="minorHAnsi"/>
          <w:b/>
        </w:rPr>
        <w:t>Dokazilo</w:t>
      </w:r>
      <w:r w:rsidRPr="00D83FC7">
        <w:rPr>
          <w:rFonts w:cstheme="minorHAnsi"/>
        </w:rPr>
        <w:t xml:space="preserve">: </w:t>
      </w:r>
      <w:r w:rsidR="009465D4">
        <w:rPr>
          <w:rFonts w:cstheme="minorHAnsi"/>
        </w:rPr>
        <w:t>P</w:t>
      </w:r>
      <w:r w:rsidRPr="00541A0F">
        <w:rPr>
          <w:rFonts w:cstheme="minorHAnsi"/>
        </w:rPr>
        <w:t xml:space="preserve">onudnik/partner/podizvajalec izpolni obrazec ESPD in predloži </w:t>
      </w:r>
      <w:r w:rsidRPr="00541A0F">
        <w:t>obrazec »Referenčno potrdilo«</w:t>
      </w:r>
      <w:r>
        <w:t xml:space="preserve"> izpolnjen in potrjen </w:t>
      </w:r>
      <w:r w:rsidRPr="00541A0F">
        <w:t xml:space="preserve">s strani </w:t>
      </w:r>
      <w:r>
        <w:t>naročnika referenčnega posla</w:t>
      </w:r>
      <w:r w:rsidRPr="00541A0F">
        <w:t>.</w:t>
      </w:r>
    </w:p>
    <w:bookmarkEnd w:id="89"/>
    <w:bookmarkEnd w:id="120"/>
    <w:p w14:paraId="7DCCE54A" w14:textId="77777777" w:rsidR="001E6A32" w:rsidRPr="0080461A" w:rsidRDefault="001E6A32" w:rsidP="00721A9E">
      <w:pPr>
        <w:rPr>
          <w:rFonts w:eastAsia="Times New Roman" w:cstheme="minorHAnsi"/>
        </w:rPr>
      </w:pPr>
    </w:p>
    <w:p w14:paraId="635AA877" w14:textId="2FAF8A43" w:rsidR="001F791E" w:rsidRDefault="001F791E" w:rsidP="00721A9E">
      <w:pPr>
        <w:pStyle w:val="Naslov1"/>
        <w:spacing w:after="0"/>
      </w:pPr>
      <w:bookmarkStart w:id="128" w:name="_Toc94785873"/>
      <w:bookmarkStart w:id="129" w:name="_Toc221261831"/>
      <w:r>
        <w:t>Finančna zavarovanja</w:t>
      </w:r>
      <w:bookmarkEnd w:id="129"/>
    </w:p>
    <w:p w14:paraId="5BB428E1" w14:textId="77777777" w:rsidR="00721A9E" w:rsidRDefault="00721A9E" w:rsidP="00721A9E">
      <w:pPr>
        <w:rPr>
          <w:lang w:eastAsia="sl-SI"/>
        </w:rPr>
      </w:pPr>
    </w:p>
    <w:p w14:paraId="4C1284E7" w14:textId="64819EC0" w:rsidR="001F791E" w:rsidRDefault="001F791E" w:rsidP="00721A9E">
      <w:pPr>
        <w:rPr>
          <w:lang w:eastAsia="sl-SI"/>
        </w:rPr>
      </w:pPr>
      <w:r>
        <w:rPr>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8163A9" w14:textId="77777777" w:rsidR="001F791E" w:rsidRDefault="001F791E" w:rsidP="001F791E">
      <w:pPr>
        <w:rPr>
          <w:lang w:eastAsia="sl-SI"/>
        </w:rPr>
      </w:pPr>
    </w:p>
    <w:p w14:paraId="67D9511D" w14:textId="77777777" w:rsidR="001F791E" w:rsidRDefault="001F791E" w:rsidP="001F791E">
      <w:pPr>
        <w:rPr>
          <w:lang w:eastAsia="sl-SI"/>
        </w:rPr>
      </w:pPr>
      <w:r>
        <w:rPr>
          <w:lang w:eastAsia="sl-SI"/>
        </w:rPr>
        <w:t>Pri ponudbi s podizvajalci zavarovanje predloži glavni ponudnik, pri skupni ponudbi pa nosilec posla.</w:t>
      </w:r>
    </w:p>
    <w:p w14:paraId="4332B5F9" w14:textId="77777777" w:rsidR="001F791E" w:rsidRPr="001F791E" w:rsidRDefault="001F791E" w:rsidP="001F791E">
      <w:pPr>
        <w:rPr>
          <w:lang w:eastAsia="sl-SI"/>
        </w:rPr>
      </w:pPr>
    </w:p>
    <w:p w14:paraId="7A474C49" w14:textId="3428A134" w:rsidR="001F791E" w:rsidRDefault="00D47AC6" w:rsidP="00635509">
      <w:pPr>
        <w:pStyle w:val="Naslov1"/>
        <w:numPr>
          <w:ilvl w:val="1"/>
          <w:numId w:val="19"/>
        </w:numPr>
      </w:pPr>
      <w:bookmarkStart w:id="130" w:name="_Toc221261832"/>
      <w:r>
        <w:t>Finančno zavarovanje za dobro izvedbo pogodbenih obveznosti</w:t>
      </w:r>
      <w:bookmarkEnd w:id="130"/>
    </w:p>
    <w:p w14:paraId="0C8BD5B2" w14:textId="65E223D1" w:rsidR="00886A05" w:rsidRDefault="00C03767" w:rsidP="00886A05">
      <w:pPr>
        <w:rPr>
          <w:rFonts w:eastAsia="Times New Roman" w:cstheme="minorHAnsi"/>
        </w:rPr>
      </w:pPr>
      <w:r w:rsidRPr="00CA32B2">
        <w:rPr>
          <w:rFonts w:eastAsia="Times New Roman" w:cstheme="minorHAnsi"/>
          <w:lang w:eastAsia="sl-SI"/>
        </w:rPr>
        <w:t xml:space="preserve">Izbrani ponudnik bo moral ob podpisu </w:t>
      </w:r>
      <w:r w:rsidRPr="00CA32B2">
        <w:rPr>
          <w:rFonts w:eastAsia="Times New Roman" w:cstheme="minorHAnsi"/>
          <w:lang w:eastAsia="sl-SI"/>
        </w:rPr>
        <w:t>okvirnega sporazuma</w:t>
      </w:r>
      <w:r w:rsidRPr="00CA32B2">
        <w:rPr>
          <w:rFonts w:eastAsia="Times New Roman" w:cstheme="minorHAnsi"/>
          <w:lang w:eastAsia="sl-SI"/>
        </w:rPr>
        <w:t xml:space="preserve"> kot zavarovanje </w:t>
      </w:r>
      <w:r w:rsidRPr="00CA32B2">
        <w:rPr>
          <w:rFonts w:eastAsia="Times New Roman" w:cstheme="minorHAnsi"/>
        </w:rPr>
        <w:t>za dobro izvedbo pogodbenih obveznosti predložiti finančno zavarovanje, ki mora biti brezpogojno in plačljivo na prvi poziv</w:t>
      </w:r>
      <w:r w:rsidRPr="00CA32B2">
        <w:rPr>
          <w:rFonts w:eastAsia="Times New Roman" w:cstheme="minorHAnsi"/>
        </w:rPr>
        <w:t>, in sicer</w:t>
      </w:r>
      <w:r w:rsidRPr="00CA32B2">
        <w:rPr>
          <w:rFonts w:eastAsia="Times New Roman" w:cstheme="minorHAnsi"/>
        </w:rPr>
        <w:t xml:space="preserve"> bančno garancijo (</w:t>
      </w:r>
      <w:proofErr w:type="spellStart"/>
      <w:r w:rsidRPr="00CA32B2">
        <w:rPr>
          <w:rFonts w:ascii="Calibri" w:eastAsia="Times New Roman" w:hAnsi="Calibri" w:cs="Calibri"/>
          <w:lang w:eastAsia="sl-SI"/>
        </w:rPr>
        <w:t>EPGP</w:t>
      </w:r>
      <w:proofErr w:type="spellEnd"/>
      <w:r w:rsidRPr="00CA32B2">
        <w:rPr>
          <w:rFonts w:ascii="Calibri" w:eastAsia="Times New Roman" w:hAnsi="Calibri" w:cs="Calibri"/>
          <w:lang w:eastAsia="sl-SI"/>
        </w:rPr>
        <w:t>, revizija iz leta 2010)</w:t>
      </w:r>
      <w:r w:rsidRPr="00CA32B2">
        <w:rPr>
          <w:rFonts w:eastAsia="Times New Roman" w:cstheme="minorHAnsi"/>
        </w:rPr>
        <w:t xml:space="preserve"> ali kavcijsko zavarovanje pri zavarovalnici </w:t>
      </w:r>
      <w:r w:rsidRPr="00CA32B2">
        <w:rPr>
          <w:rFonts w:cstheme="minorHAnsi"/>
        </w:rPr>
        <w:t xml:space="preserve">v višini </w:t>
      </w:r>
      <w:r w:rsidRPr="00CA32B2">
        <w:rPr>
          <w:rFonts w:cstheme="minorHAnsi"/>
          <w:b/>
        </w:rPr>
        <w:t xml:space="preserve">10 % </w:t>
      </w:r>
      <w:r w:rsidR="00CA32B2" w:rsidRPr="00CA32B2">
        <w:rPr>
          <w:rFonts w:cstheme="minorHAnsi"/>
          <w:b/>
        </w:rPr>
        <w:t xml:space="preserve">skupne </w:t>
      </w:r>
      <w:r w:rsidRPr="00CA32B2">
        <w:rPr>
          <w:rFonts w:cstheme="minorHAnsi"/>
          <w:b/>
        </w:rPr>
        <w:t>vrednosti</w:t>
      </w:r>
      <w:r w:rsidR="00CA32B2" w:rsidRPr="00CA32B2">
        <w:rPr>
          <w:rFonts w:cstheme="minorHAnsi"/>
          <w:b/>
        </w:rPr>
        <w:t xml:space="preserve"> okvirnega sporazuma</w:t>
      </w:r>
      <w:r w:rsidRPr="00CA32B2">
        <w:rPr>
          <w:rFonts w:cstheme="minorHAnsi"/>
          <w:b/>
        </w:rPr>
        <w:t xml:space="preserve"> (z DDV)</w:t>
      </w:r>
      <w:r w:rsidRPr="00CA32B2">
        <w:rPr>
          <w:rFonts w:cstheme="minorHAnsi"/>
        </w:rPr>
        <w:t xml:space="preserve">, </w:t>
      </w:r>
      <w:r w:rsidRPr="00CA32B2">
        <w:rPr>
          <w:rFonts w:cstheme="minorHAnsi"/>
        </w:rPr>
        <w:t xml:space="preserve">ki mora biti veljavno </w:t>
      </w:r>
      <w:r w:rsidRPr="00CA32B2">
        <w:rPr>
          <w:rFonts w:cstheme="minorHAnsi"/>
          <w:b/>
        </w:rPr>
        <w:t>najmanj 49 mesecev od dneva podpisa okvirnega sporazuma.</w:t>
      </w:r>
    </w:p>
    <w:p w14:paraId="2EF59F29" w14:textId="77777777" w:rsidR="00C03767" w:rsidRPr="00DE0C44" w:rsidRDefault="00C03767" w:rsidP="00886A05">
      <w:pPr>
        <w:rPr>
          <w:rFonts w:eastAsia="Times New Roman" w:cstheme="minorHAnsi"/>
        </w:rPr>
      </w:pPr>
    </w:p>
    <w:p w14:paraId="6B91C33C" w14:textId="77777777" w:rsidR="00886A05" w:rsidRPr="00291165" w:rsidRDefault="00886A05" w:rsidP="00886A05">
      <w:pPr>
        <w:ind w:right="-132"/>
        <w:rPr>
          <w:rFonts w:eastAsia="Times New Roman" w:cstheme="minorHAnsi"/>
          <w:lang w:eastAsia="sl-SI"/>
        </w:rPr>
      </w:pPr>
      <w:r w:rsidRPr="00291165">
        <w:rPr>
          <w:rFonts w:eastAsia="Times New Roman" w:cstheme="minorHAnsi"/>
          <w:lang w:eastAsia="sl-SI"/>
        </w:rPr>
        <w:t>Naročnik lahko zavarovanje za dobro izvedbo pogodbenih obveznosti unovči</w:t>
      </w:r>
      <w:r>
        <w:rPr>
          <w:rFonts w:eastAsia="Times New Roman" w:cstheme="minorHAnsi"/>
          <w:lang w:eastAsia="sl-SI"/>
        </w:rPr>
        <w:t xml:space="preserve"> v primeru, če</w:t>
      </w:r>
      <w:r w:rsidRPr="00291165">
        <w:rPr>
          <w:rFonts w:eastAsia="Times New Roman" w:cstheme="minorHAnsi"/>
          <w:lang w:eastAsia="sl-SI"/>
        </w:rPr>
        <w:t>:</w:t>
      </w:r>
    </w:p>
    <w:p w14:paraId="51FBD021" w14:textId="77777777" w:rsidR="00886A05" w:rsidRPr="00886A05" w:rsidRDefault="00886A05" w:rsidP="00886A05">
      <w:pPr>
        <w:numPr>
          <w:ilvl w:val="0"/>
          <w:numId w:val="36"/>
        </w:numPr>
        <w:ind w:left="284" w:hanging="284"/>
        <w:contextualSpacing/>
        <w:rPr>
          <w:rFonts w:eastAsia="Times New Roman" w:cstheme="minorHAnsi"/>
          <w:szCs w:val="24"/>
          <w:lang w:eastAsia="sl-SI"/>
        </w:rPr>
      </w:pPr>
      <w:r w:rsidRPr="00886A05">
        <w:rPr>
          <w:rFonts w:eastAsia="Times New Roman" w:cstheme="minorHAnsi"/>
          <w:szCs w:val="24"/>
          <w:lang w:eastAsia="sl-SI"/>
        </w:rPr>
        <w:t>dobavitelj svojih obveznosti do naročnika ne izpolni skladno z okvirnim sporazumom, v dogovorjeni kvaliteti, količini in rokih,</w:t>
      </w:r>
    </w:p>
    <w:p w14:paraId="446C5B3A" w14:textId="77777777" w:rsidR="00886A05" w:rsidRPr="00886A05" w:rsidRDefault="00886A05" w:rsidP="00886A05">
      <w:pPr>
        <w:numPr>
          <w:ilvl w:val="0"/>
          <w:numId w:val="36"/>
        </w:numPr>
        <w:ind w:left="284" w:hanging="284"/>
        <w:contextualSpacing/>
        <w:rPr>
          <w:rFonts w:eastAsia="Times New Roman" w:cstheme="minorHAnsi"/>
          <w:szCs w:val="24"/>
          <w:lang w:eastAsia="sl-SI"/>
        </w:rPr>
      </w:pPr>
      <w:r w:rsidRPr="00886A05">
        <w:rPr>
          <w:rFonts w:eastAsia="Times New Roman" w:cstheme="minorHAnsi"/>
          <w:szCs w:val="24"/>
          <w:lang w:eastAsia="sl-SI"/>
        </w:rPr>
        <w:t>če dobavitelj preneha z izvajanjem javnega naročila,</w:t>
      </w:r>
    </w:p>
    <w:p w14:paraId="0BF4A6BA" w14:textId="77777777" w:rsidR="00886A05" w:rsidRPr="00886A05" w:rsidRDefault="00886A05" w:rsidP="00886A05">
      <w:pPr>
        <w:numPr>
          <w:ilvl w:val="0"/>
          <w:numId w:val="36"/>
        </w:numPr>
        <w:ind w:left="284" w:hanging="284"/>
        <w:contextualSpacing/>
        <w:rPr>
          <w:rFonts w:eastAsia="Times New Roman" w:cstheme="minorHAnsi"/>
          <w:szCs w:val="24"/>
          <w:lang w:eastAsia="sl-SI"/>
        </w:rPr>
      </w:pPr>
      <w:r w:rsidRPr="00886A05">
        <w:rPr>
          <w:rFonts w:eastAsia="Times New Roman" w:cstheme="minorHAnsi"/>
          <w:szCs w:val="24"/>
          <w:lang w:eastAsia="sl-SI"/>
        </w:rPr>
        <w:t>če naročnik odstopi od okvirnega sporazuma zaradi kršitev pogodbenih obveznosti s strani dobavitelja.</w:t>
      </w:r>
    </w:p>
    <w:p w14:paraId="65013B21" w14:textId="77777777" w:rsidR="001D5768" w:rsidRPr="001F791E" w:rsidRDefault="001D5768" w:rsidP="009465D4">
      <w:pPr>
        <w:rPr>
          <w:lang w:eastAsia="sl-SI"/>
        </w:rPr>
      </w:pPr>
    </w:p>
    <w:p w14:paraId="6C760260" w14:textId="67D9D7C8" w:rsidR="001E6A32" w:rsidRPr="00125F40" w:rsidRDefault="007A00E6" w:rsidP="009465D4">
      <w:pPr>
        <w:pStyle w:val="Naslov1"/>
        <w:spacing w:after="0"/>
      </w:pPr>
      <w:bookmarkStart w:id="131" w:name="_Toc221261833"/>
      <w:r w:rsidRPr="0080461A">
        <w:t>Protikorupcijsko določilo</w:t>
      </w:r>
      <w:bookmarkEnd w:id="128"/>
      <w:bookmarkEnd w:id="131"/>
    </w:p>
    <w:p w14:paraId="28CBF608" w14:textId="77777777" w:rsidR="009465D4" w:rsidRDefault="009465D4" w:rsidP="009465D4">
      <w:pPr>
        <w:rPr>
          <w:rFonts w:eastAsia="Calibri;Helvetica;sans-serif;Em" w:cstheme="minorHAnsi"/>
          <w:color w:val="000000"/>
          <w:lang w:eastAsia="sl-SI"/>
        </w:rPr>
      </w:pPr>
    </w:p>
    <w:p w14:paraId="0646052E" w14:textId="09C6C04D" w:rsidR="001E6A32" w:rsidRPr="0080461A" w:rsidRDefault="007A00E6" w:rsidP="009465D4">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rsidP="009465D4">
      <w:pPr>
        <w:rPr>
          <w:rFonts w:eastAsia="Calibri;Helvetica;sans-serif;Em" w:cstheme="minorHAnsi"/>
          <w:color w:val="000000"/>
          <w:lang w:eastAsia="sl-SI"/>
        </w:rPr>
      </w:pPr>
    </w:p>
    <w:p w14:paraId="32873275" w14:textId="77777777" w:rsidR="001E6A32" w:rsidRPr="0080461A" w:rsidRDefault="007A00E6" w:rsidP="009465D4">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32" w:name="_Toc94785874"/>
      <w:bookmarkStart w:id="133" w:name="_Toc64981480"/>
    </w:p>
    <w:p w14:paraId="07A77C50" w14:textId="77777777" w:rsidR="001E6A32" w:rsidRPr="0080461A" w:rsidRDefault="001E6A32" w:rsidP="009465D4">
      <w:pPr>
        <w:rPr>
          <w:rFonts w:eastAsia="Calibri;Helvetica;sans-serif;Em" w:cstheme="minorHAnsi"/>
          <w:color w:val="000000"/>
          <w:lang w:eastAsia="sl-SI"/>
        </w:rPr>
      </w:pPr>
    </w:p>
    <w:p w14:paraId="49CA315E" w14:textId="1A38E884" w:rsidR="001E6A32" w:rsidRPr="00125F40" w:rsidRDefault="007A00E6" w:rsidP="009465D4">
      <w:pPr>
        <w:pStyle w:val="Naslov1"/>
        <w:spacing w:after="0"/>
        <w:rPr>
          <w:rFonts w:eastAsia="Times New Roman" w:cstheme="minorHAnsi"/>
        </w:rPr>
      </w:pPr>
      <w:bookmarkStart w:id="134" w:name="_Toc221261834"/>
      <w:r w:rsidRPr="0080461A">
        <w:t>Odstop od izvedbe javnega naročila</w:t>
      </w:r>
      <w:bookmarkEnd w:id="132"/>
      <w:bookmarkEnd w:id="133"/>
      <w:bookmarkEnd w:id="134"/>
    </w:p>
    <w:p w14:paraId="2AAE7FFE" w14:textId="77777777" w:rsidR="009465D4" w:rsidRDefault="009465D4" w:rsidP="009465D4">
      <w:pPr>
        <w:rPr>
          <w:rFonts w:eastAsia="Times New Roman" w:cstheme="minorHAnsi"/>
          <w:lang w:eastAsia="sl-SI"/>
        </w:rPr>
      </w:pPr>
    </w:p>
    <w:p w14:paraId="6CD4ADED" w14:textId="33AA6341" w:rsidR="001E6A32" w:rsidRPr="0080461A" w:rsidRDefault="007A00E6" w:rsidP="009465D4">
      <w:pPr>
        <w:rPr>
          <w:rFonts w:eastAsia="Times New Roman" w:cstheme="minorHAnsi"/>
          <w:lang w:eastAsia="sl-SI"/>
        </w:rPr>
      </w:pPr>
      <w:r w:rsidRPr="0080461A">
        <w:rPr>
          <w:rFonts w:eastAsia="Times New Roman" w:cstheme="minorHAnsi"/>
          <w:lang w:eastAsia="sl-SI"/>
        </w:rPr>
        <w:lastRenderedPageBreak/>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214194" w14:textId="77777777" w:rsidR="001E6A32" w:rsidRPr="0080461A" w:rsidRDefault="001E6A32" w:rsidP="009465D4">
      <w:pPr>
        <w:rPr>
          <w:lang w:eastAsia="sl-SI"/>
        </w:rPr>
      </w:pPr>
    </w:p>
    <w:p w14:paraId="33997BA8" w14:textId="2E42D284" w:rsidR="001E6A32" w:rsidRPr="00125F40" w:rsidRDefault="007A00E6" w:rsidP="009465D4">
      <w:pPr>
        <w:pStyle w:val="Naslov1"/>
        <w:spacing w:after="0"/>
      </w:pPr>
      <w:bookmarkStart w:id="135" w:name="_Toc94785875"/>
      <w:bookmarkStart w:id="136" w:name="_Toc64981481"/>
      <w:bookmarkStart w:id="137" w:name="_Toc221261835"/>
      <w:r w:rsidRPr="0080461A">
        <w:t>Odločitev o oddaji in pravno sredstvo</w:t>
      </w:r>
      <w:bookmarkEnd w:id="135"/>
      <w:bookmarkEnd w:id="136"/>
      <w:bookmarkEnd w:id="137"/>
    </w:p>
    <w:p w14:paraId="2184350E" w14:textId="77777777" w:rsidR="009465D4" w:rsidRDefault="009465D4" w:rsidP="009465D4">
      <w:pPr>
        <w:rPr>
          <w:rFonts w:eastAsia="Times New Roman" w:cstheme="minorHAnsi"/>
          <w:lang w:eastAsia="sl-SI"/>
        </w:rPr>
      </w:pPr>
    </w:p>
    <w:p w14:paraId="2229B4F9" w14:textId="037102C7" w:rsidR="001E6A32" w:rsidRPr="0080461A" w:rsidRDefault="007A00E6" w:rsidP="009465D4">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22F3E1DA" w14:textId="77777777" w:rsidR="00125F40" w:rsidRPr="0080461A" w:rsidRDefault="00125F40" w:rsidP="009465D4">
      <w:pPr>
        <w:jc w:val="left"/>
        <w:rPr>
          <w:rFonts w:eastAsia="Times New Roman" w:cstheme="minorHAnsi"/>
          <w:lang w:eastAsia="sl-SI"/>
        </w:rPr>
      </w:pPr>
    </w:p>
    <w:p w14:paraId="4A4D3E86" w14:textId="012C2EDB" w:rsidR="001B2FBB" w:rsidRPr="008145B8" w:rsidRDefault="001B2FBB" w:rsidP="009465D4">
      <w:pPr>
        <w:jc w:val="left"/>
        <w:rPr>
          <w:rFonts w:eastAsia="Times New Roman" w:cstheme="minorHAnsi"/>
          <w:b/>
          <w:lang w:eastAsia="sl-SI"/>
        </w:rPr>
      </w:pPr>
      <w:r w:rsidRPr="008145B8">
        <w:rPr>
          <w:rFonts w:eastAsia="Times New Roman" w:cstheme="minorHAnsi"/>
          <w:b/>
          <w:lang w:eastAsia="sl-SI"/>
        </w:rPr>
        <w:t>Pravno sredstvo:</w:t>
      </w:r>
    </w:p>
    <w:p w14:paraId="77D7F05E" w14:textId="77777777" w:rsidR="00233AEB" w:rsidRDefault="00233AEB" w:rsidP="00233AEB">
      <w:pPr>
        <w:rPr>
          <w:rFonts w:ascii="Calibri" w:eastAsia="Times New Roman" w:hAnsi="Calibri" w:cs="Calibri"/>
          <w:lang w:eastAsia="sl-SI"/>
        </w:rPr>
      </w:pPr>
    </w:p>
    <w:p w14:paraId="206DD249" w14:textId="46E26F62" w:rsidR="00233AEB" w:rsidRPr="00194A82" w:rsidRDefault="00233AEB" w:rsidP="00233AEB">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3028EC7F" w14:textId="77777777" w:rsidR="00233AEB" w:rsidRPr="00194A82" w:rsidRDefault="00233AEB" w:rsidP="00233AEB">
      <w:pPr>
        <w:numPr>
          <w:ilvl w:val="0"/>
          <w:numId w:val="44"/>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2D05A3E6" w14:textId="77777777" w:rsidR="00233AEB" w:rsidRPr="00194A82" w:rsidRDefault="00233AEB" w:rsidP="00233AEB">
      <w:pPr>
        <w:numPr>
          <w:ilvl w:val="0"/>
          <w:numId w:val="44"/>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4C6D6746" w14:textId="77777777" w:rsidR="00233AEB" w:rsidRDefault="00233AEB" w:rsidP="00233AEB">
      <w:pPr>
        <w:rPr>
          <w:rFonts w:ascii="Calibri" w:eastAsia="Times New Roman" w:hAnsi="Calibri" w:cs="Calibri"/>
          <w:lang w:eastAsia="sl-SI"/>
        </w:rPr>
      </w:pPr>
    </w:p>
    <w:p w14:paraId="1C1FD587" w14:textId="77777777" w:rsidR="00233AEB" w:rsidRPr="00194A82" w:rsidRDefault="00233AEB" w:rsidP="00233AEB">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0C4F6181" w14:textId="77777777" w:rsidR="00233AEB" w:rsidRDefault="00233AEB" w:rsidP="00233AEB">
      <w:pPr>
        <w:rPr>
          <w:rFonts w:ascii="Calibri" w:eastAsia="Times New Roman" w:hAnsi="Calibri" w:cs="Calibri"/>
          <w:lang w:eastAsia="sl-SI"/>
        </w:rPr>
      </w:pPr>
    </w:p>
    <w:p w14:paraId="5C5C53F3" w14:textId="77777777" w:rsidR="00233AEB" w:rsidRPr="00CD77B9" w:rsidRDefault="00233AEB" w:rsidP="00233AEB">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5D0D730F" w14:textId="77777777" w:rsidR="00233AEB" w:rsidRDefault="00233AEB" w:rsidP="00233AEB">
      <w:pPr>
        <w:rPr>
          <w:rFonts w:ascii="Calibri" w:eastAsia="Times New Roman" w:hAnsi="Calibri" w:cs="Calibri"/>
          <w:lang w:eastAsia="sl-SI"/>
        </w:rPr>
      </w:pPr>
    </w:p>
    <w:p w14:paraId="6803E1DC" w14:textId="77777777" w:rsidR="00233AEB" w:rsidRPr="00194A82" w:rsidRDefault="00233AEB" w:rsidP="00233AEB">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5081CC18" w14:textId="380DB646" w:rsidR="00D92AD2" w:rsidRDefault="00D92AD2" w:rsidP="001B2FBB">
      <w:pPr>
        <w:rPr>
          <w:rFonts w:eastAsia="Times New Roman" w:cstheme="minorHAnsi"/>
          <w:lang w:eastAsia="sl-SI"/>
        </w:rPr>
      </w:pPr>
    </w:p>
    <w:p w14:paraId="01166FBA" w14:textId="77777777" w:rsidR="00635509" w:rsidRDefault="00635509" w:rsidP="001B2FBB">
      <w:pPr>
        <w:rPr>
          <w:rFonts w:eastAsia="Times New Roman" w:cstheme="minorHAnsi"/>
          <w:lang w:eastAsia="sl-SI"/>
        </w:rPr>
      </w:pPr>
    </w:p>
    <w:p w14:paraId="1DF19C9B" w14:textId="0969B9E8" w:rsidR="0070006B" w:rsidRPr="009465D4" w:rsidRDefault="001B2FBB" w:rsidP="00635509">
      <w:pPr>
        <w:ind w:left="2832" w:firstLine="708"/>
        <w:jc w:val="center"/>
        <w:rPr>
          <w:rFonts w:eastAsia="Times New Roman" w:cstheme="minorHAnsi"/>
          <w:bCs/>
          <w:lang w:eastAsia="sl-SI"/>
        </w:rPr>
      </w:pPr>
      <w:r w:rsidRPr="009465D4">
        <w:rPr>
          <w:rFonts w:eastAsia="Times New Roman" w:cstheme="minorHAnsi"/>
          <w:bCs/>
          <w:lang w:eastAsia="sl-SI"/>
        </w:rPr>
        <w:t>prof. dr. Gregor Anderluh, direktor</w:t>
      </w:r>
      <w:r w:rsidRPr="009465D4">
        <w:rPr>
          <w:rFonts w:cstheme="minorHAnsi"/>
          <w:bCs/>
          <w:highlight w:val="yellow"/>
        </w:rPr>
        <w:br w:type="page"/>
      </w:r>
    </w:p>
    <w:p w14:paraId="5911B80E" w14:textId="77777777" w:rsidR="001E6A32" w:rsidRPr="00EC442D" w:rsidRDefault="007A00E6" w:rsidP="00EC442D">
      <w:pPr>
        <w:spacing w:line="23" w:lineRule="atLeast"/>
        <w:outlineLvl w:val="0"/>
        <w:rPr>
          <w:rFonts w:cstheme="minorHAnsi"/>
          <w:b/>
          <w:bCs/>
          <w:color w:val="000000"/>
        </w:rPr>
      </w:pPr>
      <w:bookmarkStart w:id="138" w:name="_Toc11062628"/>
      <w:bookmarkStart w:id="139" w:name="_Toc45169702"/>
      <w:bookmarkStart w:id="140" w:name="_Toc221261836"/>
      <w:r w:rsidRPr="00EC442D">
        <w:rPr>
          <w:rFonts w:cstheme="minorHAnsi"/>
          <w:b/>
          <w:bCs/>
          <w:color w:val="000000"/>
        </w:rPr>
        <w:lastRenderedPageBreak/>
        <w:t>Priloge</w:t>
      </w:r>
      <w:bookmarkEnd w:id="138"/>
      <w:bookmarkEnd w:id="139"/>
      <w:bookmarkEnd w:id="140"/>
    </w:p>
    <w:p w14:paraId="17CED172" w14:textId="77777777" w:rsidR="001E6A32" w:rsidRPr="0080461A" w:rsidRDefault="001E6A32">
      <w:pPr>
        <w:rPr>
          <w:rFonts w:cstheme="minorHAnsi"/>
          <w:highlight w:val="yellow"/>
          <w:lang w:eastAsia="sl-SI"/>
        </w:rPr>
      </w:pPr>
    </w:p>
    <w:p w14:paraId="7445CC84" w14:textId="1230578A" w:rsidR="001E6A32"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639AF497" w14:textId="7E492464" w:rsidR="00294F43" w:rsidRDefault="00294F43">
      <w:pPr>
        <w:rPr>
          <w:rFonts w:eastAsia="Times New Roman" w:cstheme="minorHAnsi"/>
          <w:lang w:eastAsia="sl-SI"/>
        </w:rPr>
      </w:pPr>
    </w:p>
    <w:p w14:paraId="570601EB" w14:textId="77777777" w:rsidR="00294F43" w:rsidRDefault="00294F43">
      <w:pPr>
        <w:rPr>
          <w:rFonts w:eastAsia="Times New Roman" w:cstheme="minorHAnsi"/>
          <w:lang w:eastAsia="sl-SI"/>
        </w:rPr>
      </w:pPr>
    </w:p>
    <w:p w14:paraId="256A78C7" w14:textId="6489A7B1" w:rsidR="00294F43" w:rsidRPr="00294F43" w:rsidRDefault="00294F43" w:rsidP="00294F43">
      <w:pPr>
        <w:rPr>
          <w:rFonts w:cstheme="minorHAnsi"/>
          <w:b/>
          <w:sz w:val="20"/>
          <w:szCs w:val="20"/>
        </w:rPr>
      </w:pPr>
      <w:r w:rsidRPr="00294F43">
        <w:rPr>
          <w:rFonts w:cstheme="minorHAnsi"/>
          <w:b/>
          <w:sz w:val="20"/>
          <w:szCs w:val="20"/>
          <w:u w:val="single"/>
        </w:rPr>
        <w:t>Opombe</w:t>
      </w:r>
      <w:r w:rsidRPr="00294F43">
        <w:rPr>
          <w:rFonts w:cstheme="minorHAnsi"/>
          <w:b/>
          <w:sz w:val="20"/>
          <w:szCs w:val="20"/>
        </w:rPr>
        <w:t xml:space="preserve">: </w:t>
      </w:r>
      <w:bookmarkStart w:id="141" w:name="_Hlk187226251"/>
    </w:p>
    <w:p w14:paraId="013C84F5" w14:textId="432CB6B8" w:rsidR="00294F43" w:rsidRPr="00294F43" w:rsidRDefault="00294F43" w:rsidP="00294F43">
      <w:pPr>
        <w:rPr>
          <w:rFonts w:cstheme="minorHAnsi"/>
          <w:sz w:val="20"/>
          <w:szCs w:val="20"/>
        </w:rPr>
      </w:pPr>
      <w:r w:rsidRPr="00294F43">
        <w:rPr>
          <w:rFonts w:cstheme="minorHAnsi"/>
          <w:sz w:val="20"/>
          <w:szCs w:val="20"/>
        </w:rPr>
        <w:t>Zaželeno je, da ponudnik v ponudbi predloži:</w:t>
      </w:r>
    </w:p>
    <w:p w14:paraId="09C54994" w14:textId="570B4A68" w:rsidR="00294F43" w:rsidRPr="00294F43" w:rsidRDefault="00294F43" w:rsidP="00635509">
      <w:pPr>
        <w:pStyle w:val="Odstavekseznama"/>
        <w:numPr>
          <w:ilvl w:val="0"/>
          <w:numId w:val="26"/>
        </w:numPr>
        <w:jc w:val="both"/>
        <w:rPr>
          <w:rFonts w:cstheme="minorHAnsi"/>
          <w:sz w:val="20"/>
          <w:szCs w:val="20"/>
        </w:rPr>
      </w:pPr>
      <w:r w:rsidRPr="00294F43">
        <w:rPr>
          <w:rFonts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00635509">
        <w:rPr>
          <w:rFonts w:cstheme="minorHAnsi"/>
          <w:sz w:val="20"/>
          <w:szCs w:val="20"/>
        </w:rPr>
        <w:t>.</w:t>
      </w:r>
    </w:p>
    <w:p w14:paraId="70A46A70" w14:textId="0E434902" w:rsidR="00294F43" w:rsidRPr="00294F43" w:rsidRDefault="00294F43" w:rsidP="00635509">
      <w:pPr>
        <w:pStyle w:val="Odstavekseznama"/>
        <w:numPr>
          <w:ilvl w:val="0"/>
          <w:numId w:val="26"/>
        </w:numPr>
        <w:jc w:val="both"/>
        <w:rPr>
          <w:rFonts w:cstheme="minorHAnsi"/>
          <w:sz w:val="20"/>
          <w:szCs w:val="20"/>
        </w:rPr>
      </w:pPr>
      <w:bookmarkStart w:id="142" w:name="_Hlk192576234"/>
      <w:bookmarkEnd w:id="141"/>
      <w:r w:rsidRPr="00294F43">
        <w:rPr>
          <w:rFonts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r w:rsidR="00635509">
        <w:rPr>
          <w:rFonts w:cstheme="minorHAnsi"/>
          <w:sz w:val="20"/>
          <w:szCs w:val="20"/>
        </w:rPr>
        <w:t>.</w:t>
      </w:r>
    </w:p>
    <w:p w14:paraId="6E942E74" w14:textId="5210D236" w:rsidR="00294F43" w:rsidRPr="00294F43" w:rsidRDefault="00294F43" w:rsidP="00635509">
      <w:pPr>
        <w:pStyle w:val="Odstavekseznama"/>
        <w:numPr>
          <w:ilvl w:val="0"/>
          <w:numId w:val="26"/>
        </w:numPr>
        <w:jc w:val="both"/>
        <w:rPr>
          <w:rFonts w:cstheme="minorHAnsi"/>
          <w:sz w:val="20"/>
          <w:szCs w:val="20"/>
        </w:rPr>
      </w:pPr>
      <w:bookmarkStart w:id="143" w:name="_Hlk192576515"/>
      <w:r w:rsidRPr="00294F43">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42"/>
      <w:bookmarkEnd w:id="143"/>
      <w:r w:rsidR="00635509">
        <w:rPr>
          <w:rFonts w:cstheme="minorHAnsi"/>
          <w:sz w:val="20"/>
          <w:szCs w:val="20"/>
        </w:rPr>
        <w:t>.</w:t>
      </w:r>
    </w:p>
    <w:p w14:paraId="45C6FF9E" w14:textId="77777777" w:rsidR="00294F43" w:rsidRPr="00294F43" w:rsidRDefault="00294F43" w:rsidP="00294F43">
      <w:pPr>
        <w:rPr>
          <w:rFonts w:cstheme="minorHAnsi"/>
          <w:sz w:val="20"/>
          <w:szCs w:val="20"/>
        </w:rPr>
      </w:pPr>
      <w:r w:rsidRPr="00294F43">
        <w:rPr>
          <w:rFonts w:cstheme="minorHAnsi"/>
          <w:sz w:val="20"/>
          <w:szCs w:val="20"/>
        </w:rPr>
        <w:br w:type="page"/>
      </w:r>
    </w:p>
    <w:p w14:paraId="79AA9B4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44" w:name="_Toc137468806"/>
      <w:bookmarkStart w:id="145" w:name="_Toc137468613"/>
      <w:bookmarkStart w:id="146" w:name="_Toc221261837"/>
      <w:r w:rsidRPr="0080461A">
        <w:rPr>
          <w:rFonts w:cstheme="minorHAnsi"/>
          <w:b/>
          <w:bCs/>
          <w:color w:val="000000"/>
          <w:szCs w:val="22"/>
        </w:rPr>
        <w:lastRenderedPageBreak/>
        <w:t>Podatki o ponudniku</w:t>
      </w:r>
      <w:bookmarkEnd w:id="144"/>
      <w:bookmarkEnd w:id="145"/>
      <w:bookmarkEnd w:id="146"/>
    </w:p>
    <w:p w14:paraId="4F06207B" w14:textId="77777777" w:rsidR="006A4B03" w:rsidRPr="00D83FC7" w:rsidRDefault="006A4B03" w:rsidP="006A4B03">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6A4B03" w:rsidRPr="00D83FC7" w14:paraId="5CF69433" w14:textId="77777777" w:rsidTr="00EC4D6A">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3918F20A" w14:textId="77777777" w:rsidR="006A4B03" w:rsidRPr="00D83FC7" w:rsidRDefault="006A4B03" w:rsidP="00EC4D6A">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0D0A3DEE"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7FFCD253"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7AA03FF7" w14:textId="77777777" w:rsidR="006A4B03" w:rsidRPr="00D83FC7" w:rsidRDefault="006A4B03" w:rsidP="00EC4D6A">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0C2E5F5" w14:textId="77777777" w:rsidR="006A4B03" w:rsidRPr="00D83FC7" w:rsidRDefault="006A4B03" w:rsidP="00EC4D6A">
            <w:pPr>
              <w:rPr>
                <w:rFonts w:cstheme="minorHAnsi"/>
                <w:color w:val="000000"/>
              </w:rPr>
            </w:pPr>
            <w:r w:rsidRPr="00D83FC7">
              <w:rPr>
                <w:rFonts w:cstheme="minorHAnsi"/>
                <w:color w:val="000000"/>
              </w:rPr>
              <w:t> </w:t>
            </w:r>
          </w:p>
        </w:tc>
      </w:tr>
      <w:tr w:rsidR="006A4B03" w:rsidRPr="00DF7C44" w14:paraId="7673FB30" w14:textId="77777777" w:rsidTr="00EC4D6A">
        <w:trPr>
          <w:trHeight w:val="600"/>
        </w:trPr>
        <w:tc>
          <w:tcPr>
            <w:tcW w:w="4678" w:type="dxa"/>
            <w:tcBorders>
              <w:top w:val="nil"/>
              <w:left w:val="single" w:sz="4" w:space="0" w:color="auto"/>
              <w:bottom w:val="single" w:sz="4" w:space="0" w:color="auto"/>
              <w:right w:val="single" w:sz="4" w:space="0" w:color="auto"/>
            </w:tcBorders>
            <w:vAlign w:val="center"/>
          </w:tcPr>
          <w:p w14:paraId="211DB0C4" w14:textId="77777777" w:rsidR="006A4B03" w:rsidRPr="00DF7C44" w:rsidRDefault="006A4B03" w:rsidP="00EC4D6A">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0B13175D" w14:textId="77777777" w:rsidR="006A4B03" w:rsidRPr="00DF7C44" w:rsidRDefault="006A4B03" w:rsidP="00EC4D6A">
            <w:pPr>
              <w:rPr>
                <w:rFonts w:cstheme="minorHAnsi"/>
              </w:rPr>
            </w:pPr>
          </w:p>
        </w:tc>
      </w:tr>
      <w:tr w:rsidR="006A4B03" w:rsidRPr="00DF7C44" w14:paraId="73189277" w14:textId="77777777" w:rsidTr="00EC4D6A">
        <w:trPr>
          <w:trHeight w:val="600"/>
        </w:trPr>
        <w:tc>
          <w:tcPr>
            <w:tcW w:w="4678" w:type="dxa"/>
            <w:tcBorders>
              <w:top w:val="nil"/>
              <w:left w:val="single" w:sz="4" w:space="0" w:color="auto"/>
              <w:bottom w:val="single" w:sz="4" w:space="0" w:color="auto"/>
              <w:right w:val="single" w:sz="4" w:space="0" w:color="auto"/>
            </w:tcBorders>
            <w:vAlign w:val="center"/>
          </w:tcPr>
          <w:p w14:paraId="5A784750" w14:textId="77777777" w:rsidR="006A4B03" w:rsidRPr="00DF7C44" w:rsidRDefault="006A4B03" w:rsidP="00EC4D6A">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5354B109" w14:textId="77777777" w:rsidR="006A4B03" w:rsidRPr="00DF7C44" w:rsidRDefault="006A4B03" w:rsidP="00EC4D6A">
            <w:pPr>
              <w:rPr>
                <w:rFonts w:cstheme="minorHAnsi"/>
              </w:rPr>
            </w:pPr>
          </w:p>
        </w:tc>
      </w:tr>
      <w:tr w:rsidR="006A4B03" w:rsidRPr="00D83FC7" w14:paraId="48DD3DB2"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10B7C429" w14:textId="77777777" w:rsidR="006A4B03" w:rsidRPr="00D83FC7" w:rsidRDefault="006A4B03" w:rsidP="00EC4D6A">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74ED2625"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5DE3DBF9"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6A94B100" w14:textId="77777777" w:rsidR="006A4B03" w:rsidRPr="00D83FC7" w:rsidRDefault="006A4B03" w:rsidP="00EC4D6A">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655736F2"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6C90658F"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097AB52E" w14:textId="77777777" w:rsidR="006A4B03" w:rsidRPr="00D83FC7" w:rsidRDefault="006A4B03" w:rsidP="00EC4D6A">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3855165"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73BFD074"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7A94FEEE" w14:textId="77777777" w:rsidR="006A4B03" w:rsidRPr="00D83FC7" w:rsidRDefault="006A4B03" w:rsidP="00EC4D6A">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4104E486"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5DF535E9"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20ACE1F0" w14:textId="77777777" w:rsidR="006A4B03" w:rsidRPr="00D83FC7" w:rsidRDefault="006A4B03" w:rsidP="00EC4D6A">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236467F7"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3FC5B3F7"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23221AEA" w14:textId="77777777" w:rsidR="006A4B03" w:rsidRPr="00D83FC7" w:rsidRDefault="006A4B03" w:rsidP="00EC4D6A">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6E6F52BB"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66AF41EF"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1E95D117" w14:textId="77777777" w:rsidR="006A4B03" w:rsidRPr="00D83FC7" w:rsidRDefault="006A4B03" w:rsidP="00EC4D6A">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74832855"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15A23E63"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6C814DCE" w14:textId="77777777" w:rsidR="006A4B03" w:rsidRPr="00D83FC7" w:rsidRDefault="006A4B03" w:rsidP="00EC4D6A">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3792CBD3"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51F993B7" w14:textId="77777777" w:rsidTr="00EC4D6A">
        <w:trPr>
          <w:trHeight w:val="600"/>
        </w:trPr>
        <w:tc>
          <w:tcPr>
            <w:tcW w:w="4678" w:type="dxa"/>
            <w:tcBorders>
              <w:top w:val="nil"/>
              <w:left w:val="single" w:sz="4" w:space="0" w:color="auto"/>
              <w:bottom w:val="single" w:sz="4" w:space="0" w:color="auto"/>
              <w:right w:val="single" w:sz="4" w:space="0" w:color="auto"/>
            </w:tcBorders>
            <w:vAlign w:val="center"/>
          </w:tcPr>
          <w:p w14:paraId="0C40228D" w14:textId="77777777" w:rsidR="006A4B03" w:rsidRPr="00D83FC7" w:rsidRDefault="006A4B03" w:rsidP="00EC4D6A">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137A32BF" w14:textId="77777777" w:rsidR="006A4B03" w:rsidRPr="00D83FC7" w:rsidRDefault="006A4B03" w:rsidP="00EC4D6A">
            <w:pPr>
              <w:rPr>
                <w:rFonts w:cstheme="minorHAnsi"/>
                <w:color w:val="000000"/>
              </w:rPr>
            </w:pPr>
          </w:p>
        </w:tc>
      </w:tr>
      <w:tr w:rsidR="006A4B03" w:rsidRPr="00D83FC7" w14:paraId="0DABE1EA"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6EA4B483" w14:textId="77777777" w:rsidR="006A4B03" w:rsidRPr="00D83FC7" w:rsidRDefault="006A4B03" w:rsidP="00EC4D6A">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3FADE80C"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07C65959" w14:textId="77777777" w:rsidTr="00EC4D6A">
        <w:trPr>
          <w:trHeight w:val="600"/>
        </w:trPr>
        <w:tc>
          <w:tcPr>
            <w:tcW w:w="4678" w:type="dxa"/>
            <w:tcBorders>
              <w:top w:val="nil"/>
              <w:left w:val="single" w:sz="4" w:space="0" w:color="auto"/>
              <w:bottom w:val="single" w:sz="4" w:space="0" w:color="auto"/>
              <w:right w:val="single" w:sz="4" w:space="0" w:color="auto"/>
            </w:tcBorders>
            <w:vAlign w:val="center"/>
            <w:hideMark/>
          </w:tcPr>
          <w:p w14:paraId="16068169" w14:textId="77777777" w:rsidR="006A4B03" w:rsidRPr="00D83FC7" w:rsidRDefault="006A4B03" w:rsidP="00EC4D6A">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129F63DA" w14:textId="77777777" w:rsidR="006A4B03" w:rsidRPr="00D83FC7" w:rsidRDefault="006A4B03" w:rsidP="00EC4D6A">
            <w:pPr>
              <w:rPr>
                <w:rFonts w:cstheme="minorHAnsi"/>
                <w:color w:val="000000"/>
              </w:rPr>
            </w:pPr>
            <w:r w:rsidRPr="00D83FC7">
              <w:rPr>
                <w:rFonts w:cstheme="minorHAnsi"/>
                <w:color w:val="000000"/>
              </w:rPr>
              <w:t> </w:t>
            </w:r>
          </w:p>
        </w:tc>
      </w:tr>
      <w:tr w:rsidR="006A4B03" w:rsidRPr="00D83FC7" w14:paraId="3E5AA1E5" w14:textId="77777777" w:rsidTr="00EC4D6A">
        <w:trPr>
          <w:trHeight w:val="750"/>
        </w:trPr>
        <w:tc>
          <w:tcPr>
            <w:tcW w:w="4678" w:type="dxa"/>
            <w:tcBorders>
              <w:top w:val="nil"/>
              <w:left w:val="single" w:sz="4" w:space="0" w:color="auto"/>
              <w:bottom w:val="single" w:sz="4" w:space="0" w:color="auto"/>
              <w:right w:val="single" w:sz="4" w:space="0" w:color="auto"/>
            </w:tcBorders>
            <w:vAlign w:val="center"/>
            <w:hideMark/>
          </w:tcPr>
          <w:p w14:paraId="5F5E52D1" w14:textId="77777777" w:rsidR="006A4B03" w:rsidRPr="00D83FC7" w:rsidRDefault="006A4B03" w:rsidP="00EC4D6A">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409C1190" w14:textId="77777777" w:rsidR="006A4B03" w:rsidRPr="00D83FC7" w:rsidRDefault="006A4B03" w:rsidP="00EC4D6A">
            <w:pPr>
              <w:rPr>
                <w:rFonts w:cstheme="minorHAnsi"/>
                <w:color w:val="000000"/>
              </w:rPr>
            </w:pPr>
            <w:r w:rsidRPr="00D83FC7">
              <w:rPr>
                <w:rFonts w:cstheme="minorHAnsi"/>
                <w:color w:val="000000"/>
              </w:rPr>
              <w:t> </w:t>
            </w:r>
          </w:p>
        </w:tc>
      </w:tr>
    </w:tbl>
    <w:p w14:paraId="3601AD34" w14:textId="77777777" w:rsidR="006A4B03" w:rsidRPr="00D83FC7" w:rsidRDefault="006A4B03" w:rsidP="006A4B03">
      <w:pPr>
        <w:rPr>
          <w:rFonts w:ascii="Arial" w:hAnsi="Arial" w:cs="Arial"/>
          <w:sz w:val="20"/>
          <w:szCs w:val="20"/>
        </w:rPr>
      </w:pPr>
    </w:p>
    <w:p w14:paraId="795E63A7" w14:textId="77777777" w:rsidR="006A4B03" w:rsidRPr="00D83FC7" w:rsidRDefault="006A4B03" w:rsidP="006A4B03">
      <w:pPr>
        <w:rPr>
          <w:rFonts w:ascii="Arial" w:hAnsi="Arial" w:cs="Arial"/>
          <w:sz w:val="20"/>
          <w:szCs w:val="20"/>
        </w:rPr>
      </w:pPr>
    </w:p>
    <w:p w14:paraId="3521ED9D" w14:textId="77777777" w:rsidR="006A4B03" w:rsidRPr="00D83FC7" w:rsidRDefault="006A4B03" w:rsidP="006A4B0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3CF32129" w14:textId="708A0E20" w:rsidR="006A4B03" w:rsidRDefault="006A4B03">
      <w:pPr>
        <w:jc w:val="left"/>
        <w:rPr>
          <w:rFonts w:ascii="Calibri" w:hAnsi="Calibri" w:cs="Arial"/>
          <w:color w:val="000000"/>
          <w:sz w:val="20"/>
          <w:szCs w:val="20"/>
        </w:rPr>
      </w:pPr>
      <w:r>
        <w:rPr>
          <w:rFonts w:ascii="Calibri" w:hAnsi="Calibri" w:cs="Arial"/>
          <w:color w:val="000000"/>
          <w:sz w:val="20"/>
          <w:szCs w:val="20"/>
        </w:rPr>
        <w:br w:type="page"/>
      </w:r>
    </w:p>
    <w:p w14:paraId="0AFF388A" w14:textId="77777777" w:rsidR="001E6A32" w:rsidRPr="0080461A" w:rsidRDefault="007A00E6" w:rsidP="00C4080C">
      <w:pPr>
        <w:pStyle w:val="Odstavekseznama"/>
        <w:numPr>
          <w:ilvl w:val="0"/>
          <w:numId w:val="10"/>
        </w:numPr>
        <w:spacing w:line="23" w:lineRule="atLeast"/>
        <w:jc w:val="both"/>
        <w:outlineLvl w:val="0"/>
        <w:rPr>
          <w:rFonts w:cstheme="minorHAnsi"/>
          <w:b/>
        </w:rPr>
      </w:pPr>
      <w:bookmarkStart w:id="147" w:name="_Toc221261838"/>
      <w:r w:rsidRPr="00C4080C">
        <w:rPr>
          <w:rFonts w:cstheme="minorHAnsi"/>
          <w:b/>
          <w:bCs/>
          <w:color w:val="000000"/>
          <w:szCs w:val="22"/>
        </w:rPr>
        <w:lastRenderedPageBreak/>
        <w:t>Predračun</w:t>
      </w:r>
      <w:r w:rsidRPr="0080461A">
        <w:rPr>
          <w:rStyle w:val="Sprotnaopomba-sklic"/>
          <w:rFonts w:cstheme="minorHAnsi"/>
          <w:b/>
        </w:rPr>
        <w:footnoteReference w:id="5"/>
      </w:r>
      <w:bookmarkEnd w:id="147"/>
      <w:r w:rsidRPr="0080461A">
        <w:rPr>
          <w:rFonts w:cstheme="minorHAnsi"/>
          <w:b/>
        </w:rPr>
        <w:t xml:space="preserve"> </w:t>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p>
    <w:p w14:paraId="7C28BA48" w14:textId="77777777" w:rsidR="001E6A32" w:rsidRPr="0080461A" w:rsidRDefault="001E6A32">
      <w:pPr>
        <w:ind w:left="360"/>
        <w:rPr>
          <w:rFonts w:eastAsia="Times New Roman" w:cstheme="minorHAnsi"/>
          <w:lang w:eastAsia="sl-SI"/>
        </w:rPr>
      </w:pPr>
    </w:p>
    <w:p w14:paraId="417F462E" w14:textId="77777777" w:rsidR="001E6A32" w:rsidRPr="0080461A" w:rsidRDefault="001E6A32">
      <w:pPr>
        <w:spacing w:line="23" w:lineRule="atLeast"/>
        <w:rPr>
          <w:rFonts w:cstheme="minorHAnsi"/>
        </w:rPr>
      </w:pPr>
    </w:p>
    <w:p w14:paraId="4AB42D73" w14:textId="05C9A224" w:rsidR="001E6A32"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0E3A68">
        <w:rPr>
          <w:rFonts w:eastAsia="Times New Roman" w:cstheme="minorHAnsi"/>
          <w:b/>
          <w:lang w:eastAsia="sl-SI"/>
        </w:rPr>
        <w:t xml:space="preserve">Kemikalije za sintezo </w:t>
      </w:r>
      <w:proofErr w:type="spellStart"/>
      <w:r w:rsidR="000E3A68">
        <w:rPr>
          <w:rFonts w:eastAsia="Times New Roman" w:cstheme="minorHAnsi"/>
          <w:b/>
          <w:lang w:eastAsia="sl-SI"/>
        </w:rPr>
        <w:t>oligonukleotidov</w:t>
      </w:r>
      <w:proofErr w:type="spellEnd"/>
      <w:r w:rsidR="000E3A68">
        <w:rPr>
          <w:rFonts w:eastAsia="Times New Roman" w:cstheme="minorHAnsi"/>
          <w:b/>
          <w:lang w:eastAsia="sl-SI"/>
        </w:rPr>
        <w:t xml:space="preserve"> </w:t>
      </w:r>
      <w:r w:rsidRPr="003B0CD1">
        <w:rPr>
          <w:rFonts w:eastAsia="Times New Roman" w:cstheme="minorHAnsi"/>
          <w:b/>
          <w:lang w:eastAsia="sl-SI"/>
        </w:rPr>
        <w:t>«</w:t>
      </w:r>
      <w:r w:rsidRPr="003B0CD1">
        <w:rPr>
          <w:rFonts w:eastAsia="Times New Roman" w:cstheme="minorHAnsi"/>
          <w:lang w:eastAsia="sl-SI"/>
        </w:rPr>
        <w:t>, objavljenega na Portalu javnih naročil pod št. objave JN_________,</w:t>
      </w:r>
      <w:r w:rsidRPr="003B0CD1">
        <w:rPr>
          <w:rFonts w:cstheme="minorHAnsi"/>
        </w:rPr>
        <w:t xml:space="preserve"> ter v Uradnem listu EU pod št. objave_________</w:t>
      </w:r>
      <w:r w:rsidRPr="003B0CD1">
        <w:rPr>
          <w:rFonts w:eastAsia="Times New Roman" w:cstheme="minorHAnsi"/>
          <w:lang w:eastAsia="sl-SI"/>
        </w:rPr>
        <w:t xml:space="preserve"> </w:t>
      </w:r>
      <w:r>
        <w:rPr>
          <w:rFonts w:eastAsia="Times New Roman" w:cstheme="minorHAnsi"/>
          <w:lang w:eastAsia="sl-SI"/>
        </w:rPr>
        <w:t xml:space="preserve">, </w:t>
      </w:r>
      <w:r w:rsidR="007A00E6" w:rsidRPr="0080461A">
        <w:rPr>
          <w:rFonts w:eastAsia="Times New Roman" w:cstheme="minorHAnsi"/>
          <w:lang w:eastAsia="sl-SI"/>
        </w:rPr>
        <w:t>ponudbo oddajam (</w:t>
      </w:r>
      <w:r w:rsidR="007A00E6" w:rsidRPr="0080461A">
        <w:rPr>
          <w:rFonts w:eastAsia="Times New Roman" w:cstheme="minorHAnsi"/>
          <w:i/>
          <w:lang w:eastAsia="sl-SI"/>
        </w:rPr>
        <w:t>ustrezno označite</w:t>
      </w:r>
      <w:r w:rsidR="007A00E6" w:rsidRPr="0080461A">
        <w:rPr>
          <w:rFonts w:eastAsia="Times New Roman" w:cstheme="minorHAnsi"/>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48" w:name="__Fieldmark__2846_3534791225"/>
      <w:bookmarkEnd w:id="148"/>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49" w:name="__Fieldmark__2849_3534791225"/>
      <w:bookmarkEnd w:id="149"/>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0" w:name="__Fieldmark__2856_3534791225"/>
      <w:bookmarkEnd w:id="150"/>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1" w:name="__Fieldmark__2863_3534791225"/>
      <w:bookmarkEnd w:id="151"/>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25244426"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544129AF" w14:textId="7C46C3E8" w:rsidR="005D431C" w:rsidRDefault="00A226E7" w:rsidP="00765D0F">
      <w:pPr>
        <w:spacing w:line="23" w:lineRule="atLeast"/>
        <w:rPr>
          <w:rFonts w:cstheme="minorHAnsi"/>
        </w:rPr>
      </w:pPr>
      <w:r w:rsidRPr="009633CE">
        <w:rPr>
          <w:rFonts w:cstheme="minorHAnsi"/>
        </w:rPr>
        <w:t>Ponudbena</w:t>
      </w:r>
      <w:r w:rsidR="009633CE">
        <w:rPr>
          <w:rFonts w:cstheme="minorHAnsi"/>
        </w:rPr>
        <w:t xml:space="preserve"> vrednost</w:t>
      </w:r>
      <w:r w:rsidRPr="009633CE">
        <w:rPr>
          <w:rFonts w:cstheme="minorHAnsi"/>
        </w:rPr>
        <w:t xml:space="preserve"> (v EUR) za predmet javnega naročila za posamezen sklop znaša</w:t>
      </w:r>
      <w:r w:rsidR="005D431C">
        <w:rPr>
          <w:rFonts w:cstheme="minorHAnsi"/>
        </w:rPr>
        <w:t>:</w:t>
      </w:r>
    </w:p>
    <w:p w14:paraId="7736ADA2" w14:textId="160CEB81" w:rsidR="00A226E7" w:rsidRPr="005D431C" w:rsidRDefault="005D431C" w:rsidP="00765D0F">
      <w:pPr>
        <w:spacing w:line="23" w:lineRule="atLeast"/>
        <w:rPr>
          <w:rFonts w:cstheme="minorHAnsi"/>
          <w:sz w:val="20"/>
          <w:szCs w:val="20"/>
        </w:rPr>
      </w:pPr>
      <w:r>
        <w:rPr>
          <w:rFonts w:cstheme="minorHAnsi"/>
          <w:i/>
          <w:sz w:val="20"/>
          <w:szCs w:val="20"/>
        </w:rPr>
        <w:t>(V</w:t>
      </w:r>
      <w:r w:rsidR="00765D0F" w:rsidRPr="005D431C">
        <w:rPr>
          <w:rFonts w:cstheme="minorHAnsi"/>
          <w:i/>
          <w:sz w:val="20"/>
          <w:szCs w:val="20"/>
        </w:rPr>
        <w:t xml:space="preserve">piše se skupno </w:t>
      </w:r>
      <w:r w:rsidR="00765D0F" w:rsidRPr="005D431C">
        <w:rPr>
          <w:rFonts w:cstheme="minorHAnsi"/>
          <w:i/>
          <w:sz w:val="20"/>
          <w:szCs w:val="20"/>
          <w:u w:val="single"/>
        </w:rPr>
        <w:t>4-letno vrednost</w:t>
      </w:r>
      <w:r w:rsidR="00765D0F" w:rsidRPr="005D431C">
        <w:rPr>
          <w:rFonts w:cstheme="minorHAnsi"/>
          <w:i/>
          <w:sz w:val="20"/>
          <w:szCs w:val="20"/>
        </w:rPr>
        <w:t xml:space="preserve"> za posamezen sklop iz Predračuna (Excel tabela)</w:t>
      </w:r>
      <w:r w:rsidR="001B5764" w:rsidRPr="005D431C">
        <w:rPr>
          <w:rFonts w:cstheme="minorHAnsi"/>
          <w:i/>
          <w:sz w:val="20"/>
          <w:szCs w:val="20"/>
        </w:rPr>
        <w:t xml:space="preserve"> na 2 decimalni mesti natančno</w:t>
      </w:r>
      <w:r>
        <w:rPr>
          <w:rFonts w:cstheme="minorHAnsi"/>
          <w:i/>
          <w:sz w:val="20"/>
          <w:szCs w:val="20"/>
        </w:rPr>
        <w:t>.</w:t>
      </w:r>
      <w:r w:rsidR="00765D0F" w:rsidRPr="005D431C">
        <w:rPr>
          <w:rFonts w:cstheme="minorHAnsi"/>
          <w:i/>
          <w:sz w:val="20"/>
          <w:szCs w:val="20"/>
        </w:rPr>
        <w:t>)</w:t>
      </w:r>
    </w:p>
    <w:p w14:paraId="07B0059C" w14:textId="77777777" w:rsidR="00A226E7" w:rsidRDefault="00A226E7" w:rsidP="00A226E7">
      <w:pPr>
        <w:rPr>
          <w:rFonts w:ascii="Calibri" w:hAnsi="Calibri" w:cs="Calibri"/>
        </w:rPr>
      </w:pPr>
    </w:p>
    <w:p w14:paraId="5A11A687" w14:textId="77777777" w:rsidR="005D431C" w:rsidRDefault="005D431C" w:rsidP="005D431C">
      <w:pPr>
        <w:rPr>
          <w:rFonts w:ascii="Calibri" w:hAnsi="Calibri" w:cs="Calibri"/>
          <w:b/>
        </w:rPr>
      </w:pPr>
      <w:r>
        <w:rPr>
          <w:rFonts w:ascii="Calibri" w:hAnsi="Calibri" w:cs="Calibri"/>
          <w:b/>
        </w:rPr>
        <w:t>1</w:t>
      </w:r>
      <w:r w:rsidRPr="006F782C">
        <w:rPr>
          <w:rFonts w:ascii="Calibri" w:hAnsi="Calibri" w:cs="Calibri"/>
          <w:b/>
        </w:rPr>
        <w:t>. sklop:</w:t>
      </w:r>
      <w:r>
        <w:rPr>
          <w:rFonts w:ascii="Calibri" w:hAnsi="Calibri" w:cs="Calibri"/>
          <w:b/>
        </w:rPr>
        <w:t xml:space="preserve"> </w:t>
      </w:r>
      <w:r w:rsidRPr="00F92C25">
        <w:rPr>
          <w:rFonts w:ascii="Calibri" w:hAnsi="Calibri" w:cs="Calibri"/>
          <w:b/>
        </w:rPr>
        <w:t>Gradniki in reagenti</w:t>
      </w:r>
    </w:p>
    <w:tbl>
      <w:tblPr>
        <w:tblW w:w="99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06"/>
        <w:gridCol w:w="2422"/>
        <w:gridCol w:w="3400"/>
      </w:tblGrid>
      <w:tr w:rsidR="00A226E7" w:rsidRPr="00A42920" w14:paraId="62B756BA" w14:textId="77777777" w:rsidTr="00FB7877">
        <w:trPr>
          <w:trHeight w:val="247"/>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827CA35" w14:textId="653452E6" w:rsidR="00A226E7" w:rsidRPr="00A42920" w:rsidRDefault="00A226E7" w:rsidP="005D431C">
            <w:pPr>
              <w:spacing w:line="23" w:lineRule="atLeast"/>
              <w:ind w:hanging="112"/>
              <w:jc w:val="center"/>
              <w:rPr>
                <w:rFonts w:ascii="Calibri" w:hAnsi="Calibri" w:cs="Calibri"/>
                <w:sz w:val="20"/>
                <w:szCs w:val="20"/>
              </w:rPr>
            </w:pPr>
            <w:r w:rsidRPr="00A42920">
              <w:rPr>
                <w:rFonts w:ascii="Calibri" w:hAnsi="Calibri" w:cs="Calibri"/>
                <w:sz w:val="20"/>
                <w:szCs w:val="20"/>
              </w:rPr>
              <w:t>Ponudbena</w:t>
            </w:r>
            <w:r w:rsidR="00A42920" w:rsidRPr="00A42920">
              <w:rPr>
                <w:rFonts w:ascii="Calibri" w:hAnsi="Calibri" w:cs="Calibri"/>
                <w:sz w:val="20"/>
                <w:szCs w:val="20"/>
              </w:rPr>
              <w:t xml:space="preserve"> </w:t>
            </w:r>
            <w:r w:rsidR="008E439A" w:rsidRPr="00A42920">
              <w:rPr>
                <w:rFonts w:ascii="Calibri" w:hAnsi="Calibri" w:cs="Calibri"/>
                <w:sz w:val="20"/>
                <w:szCs w:val="20"/>
              </w:rPr>
              <w:t>vrednost</w:t>
            </w:r>
            <w:r w:rsidRPr="00A42920">
              <w:rPr>
                <w:rFonts w:ascii="Calibri" w:hAnsi="Calibri" w:cs="Calibri"/>
                <w:sz w:val="20"/>
                <w:szCs w:val="20"/>
              </w:rPr>
              <w:t xml:space="preserve"> brez DDV</w:t>
            </w:r>
          </w:p>
        </w:tc>
        <w:tc>
          <w:tcPr>
            <w:tcW w:w="24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9850813" w14:textId="77777777" w:rsidR="00A226E7" w:rsidRPr="00A42920" w:rsidRDefault="00A226E7" w:rsidP="00A226E7">
            <w:pPr>
              <w:spacing w:line="23" w:lineRule="atLeast"/>
              <w:ind w:left="360" w:hanging="425"/>
              <w:jc w:val="center"/>
              <w:rPr>
                <w:rFonts w:ascii="Calibri" w:hAnsi="Calibri" w:cs="Calibri"/>
                <w:sz w:val="20"/>
                <w:szCs w:val="20"/>
              </w:rPr>
            </w:pPr>
            <w:r w:rsidRPr="00A42920">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F93C346" w14:textId="4992E96D" w:rsidR="00A226E7" w:rsidRPr="00A42920" w:rsidRDefault="00A226E7" w:rsidP="00EA1D9F">
            <w:pPr>
              <w:spacing w:line="23" w:lineRule="atLeast"/>
              <w:ind w:left="360" w:hanging="425"/>
              <w:jc w:val="center"/>
              <w:rPr>
                <w:rFonts w:ascii="Calibri" w:hAnsi="Calibri" w:cs="Calibri"/>
                <w:sz w:val="20"/>
                <w:szCs w:val="20"/>
              </w:rPr>
            </w:pPr>
            <w:r w:rsidRPr="00A42920">
              <w:rPr>
                <w:rFonts w:ascii="Calibri" w:hAnsi="Calibri" w:cs="Calibri"/>
                <w:sz w:val="20"/>
                <w:szCs w:val="20"/>
              </w:rPr>
              <w:t>Ponudbena</w:t>
            </w:r>
            <w:r w:rsidR="00EA1D9F">
              <w:rPr>
                <w:rFonts w:ascii="Calibri" w:hAnsi="Calibri" w:cs="Calibri"/>
                <w:sz w:val="20"/>
                <w:szCs w:val="20"/>
              </w:rPr>
              <w:t xml:space="preserve"> </w:t>
            </w:r>
            <w:r w:rsidR="008E439A" w:rsidRPr="00A42920">
              <w:rPr>
                <w:rFonts w:ascii="Calibri" w:hAnsi="Calibri" w:cs="Calibri"/>
                <w:sz w:val="20"/>
                <w:szCs w:val="20"/>
              </w:rPr>
              <w:t>vrednost</w:t>
            </w:r>
            <w:r w:rsidRPr="00A42920">
              <w:rPr>
                <w:rFonts w:ascii="Calibri" w:hAnsi="Calibri" w:cs="Calibri"/>
                <w:sz w:val="20"/>
                <w:szCs w:val="20"/>
              </w:rPr>
              <w:t xml:space="preserve"> z DDV</w:t>
            </w:r>
          </w:p>
        </w:tc>
      </w:tr>
      <w:tr w:rsidR="00A226E7" w:rsidRPr="00A42920" w14:paraId="79E3C6D8" w14:textId="77777777" w:rsidTr="00FB7877">
        <w:trPr>
          <w:trHeight w:val="572"/>
          <w:jc w:val="center"/>
        </w:trPr>
        <w:tc>
          <w:tcPr>
            <w:tcW w:w="4106" w:type="dxa"/>
            <w:tcBorders>
              <w:top w:val="single" w:sz="4" w:space="0" w:color="000000"/>
              <w:left w:val="single" w:sz="4" w:space="0" w:color="000000"/>
              <w:bottom w:val="single" w:sz="4" w:space="0" w:color="000000"/>
              <w:right w:val="single" w:sz="4" w:space="0" w:color="000000"/>
            </w:tcBorders>
          </w:tcPr>
          <w:p w14:paraId="2E8718FB" w14:textId="77777777" w:rsidR="00A226E7" w:rsidRPr="00A42920" w:rsidRDefault="00A226E7" w:rsidP="00A226E7">
            <w:pPr>
              <w:spacing w:line="23" w:lineRule="atLeast"/>
              <w:ind w:left="360" w:hanging="425"/>
              <w:rPr>
                <w:rFonts w:ascii="Calibri" w:hAnsi="Calibri" w:cs="Calibri"/>
                <w:b/>
              </w:rPr>
            </w:pPr>
          </w:p>
          <w:p w14:paraId="0FD60EE2" w14:textId="77777777" w:rsidR="00A226E7" w:rsidRPr="00A42920" w:rsidRDefault="00A226E7" w:rsidP="00A226E7">
            <w:pPr>
              <w:spacing w:line="23" w:lineRule="atLeast"/>
              <w:ind w:left="360" w:hanging="425"/>
              <w:rPr>
                <w:rFonts w:ascii="Calibri" w:hAnsi="Calibri" w:cs="Calibri"/>
                <w:b/>
              </w:rPr>
            </w:pPr>
          </w:p>
        </w:tc>
        <w:tc>
          <w:tcPr>
            <w:tcW w:w="2422" w:type="dxa"/>
            <w:tcBorders>
              <w:top w:val="single" w:sz="4" w:space="0" w:color="000000"/>
              <w:left w:val="single" w:sz="4" w:space="0" w:color="000000"/>
              <w:bottom w:val="single" w:sz="4" w:space="0" w:color="000000"/>
              <w:right w:val="single" w:sz="4" w:space="0" w:color="000000"/>
            </w:tcBorders>
          </w:tcPr>
          <w:p w14:paraId="2205A256" w14:textId="77777777" w:rsidR="00A226E7" w:rsidRPr="00A42920" w:rsidRDefault="00A226E7" w:rsidP="00A226E7">
            <w:pPr>
              <w:spacing w:line="23" w:lineRule="atLeast"/>
              <w:ind w:left="360" w:hanging="425"/>
              <w:rPr>
                <w:rFonts w:ascii="Calibri" w:hAnsi="Calibri" w:cs="Calibri"/>
                <w:b/>
              </w:rPr>
            </w:pPr>
          </w:p>
          <w:p w14:paraId="4D31737D" w14:textId="77777777" w:rsidR="00A226E7" w:rsidRPr="00A42920" w:rsidRDefault="00A226E7" w:rsidP="00A226E7">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7D286FBA" w14:textId="77777777" w:rsidR="00A226E7" w:rsidRPr="00A42920" w:rsidRDefault="00A226E7" w:rsidP="00A226E7">
            <w:pPr>
              <w:spacing w:line="23" w:lineRule="atLeast"/>
              <w:ind w:left="360" w:hanging="425"/>
              <w:rPr>
                <w:rFonts w:ascii="Calibri" w:hAnsi="Calibri" w:cs="Calibri"/>
                <w:b/>
              </w:rPr>
            </w:pPr>
          </w:p>
          <w:p w14:paraId="1353334D" w14:textId="77777777" w:rsidR="00A226E7" w:rsidRPr="00A42920" w:rsidRDefault="00A226E7" w:rsidP="00A226E7">
            <w:pPr>
              <w:spacing w:line="23" w:lineRule="atLeast"/>
              <w:ind w:left="360" w:hanging="425"/>
              <w:rPr>
                <w:rFonts w:ascii="Calibri" w:hAnsi="Calibri" w:cs="Calibri"/>
                <w:b/>
              </w:rPr>
            </w:pPr>
          </w:p>
        </w:tc>
      </w:tr>
    </w:tbl>
    <w:p w14:paraId="32503D50" w14:textId="77777777" w:rsidR="00A226E7" w:rsidRPr="00A42920" w:rsidRDefault="00A226E7" w:rsidP="00A226E7">
      <w:pPr>
        <w:rPr>
          <w:rFonts w:ascii="Calibri" w:hAnsi="Calibri" w:cs="Calibri"/>
        </w:rPr>
      </w:pPr>
    </w:p>
    <w:p w14:paraId="204E5D7E" w14:textId="77777777" w:rsidR="005D431C" w:rsidRDefault="005D431C" w:rsidP="005D431C">
      <w:pPr>
        <w:rPr>
          <w:rFonts w:ascii="Calibri" w:hAnsi="Calibri" w:cs="Calibri"/>
          <w:b/>
        </w:rPr>
      </w:pPr>
      <w:r>
        <w:rPr>
          <w:rFonts w:ascii="Calibri" w:hAnsi="Calibri" w:cs="Calibri"/>
          <w:b/>
        </w:rPr>
        <w:t>2</w:t>
      </w:r>
      <w:r w:rsidRPr="006F782C">
        <w:rPr>
          <w:rFonts w:ascii="Calibri" w:hAnsi="Calibri" w:cs="Calibri"/>
          <w:b/>
        </w:rPr>
        <w:t>. sklop:</w:t>
      </w:r>
      <w:r>
        <w:rPr>
          <w:rFonts w:ascii="Calibri" w:hAnsi="Calibri" w:cs="Calibri"/>
          <w:b/>
        </w:rPr>
        <w:t xml:space="preserve"> </w:t>
      </w:r>
      <w:r w:rsidRPr="00F92C25">
        <w:rPr>
          <w:rFonts w:ascii="Calibri" w:hAnsi="Calibri" w:cs="Calibri"/>
          <w:b/>
        </w:rPr>
        <w:t>Nosilci na osnovi CPG in kemikalije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2412"/>
        <w:gridCol w:w="3400"/>
      </w:tblGrid>
      <w:tr w:rsidR="00EA1D9F" w:rsidRPr="005D431C" w14:paraId="46475B28" w14:textId="77777777" w:rsidTr="00FB7877">
        <w:trPr>
          <w:trHeight w:val="247"/>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172B013" w14:textId="59EF8047" w:rsidR="00EA1D9F" w:rsidRPr="00A42920" w:rsidRDefault="00EA1D9F" w:rsidP="005D431C">
            <w:pPr>
              <w:spacing w:line="23" w:lineRule="atLeast"/>
              <w:ind w:hanging="112"/>
              <w:jc w:val="center"/>
              <w:rPr>
                <w:rFonts w:ascii="Calibri" w:hAnsi="Calibri" w:cs="Calibri"/>
                <w:sz w:val="20"/>
                <w:szCs w:val="20"/>
              </w:rPr>
            </w:pPr>
            <w:r w:rsidRPr="00A42920">
              <w:rPr>
                <w:rFonts w:ascii="Calibri" w:hAnsi="Calibri" w:cs="Calibri"/>
                <w:sz w:val="20"/>
                <w:szCs w:val="20"/>
              </w:rPr>
              <w:t>Ponudbena vrednost brez DDV</w:t>
            </w:r>
          </w:p>
        </w:tc>
        <w:tc>
          <w:tcPr>
            <w:tcW w:w="24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7D9B52D" w14:textId="5DB0028E" w:rsidR="00EA1D9F" w:rsidRPr="00A42920" w:rsidRDefault="00EA1D9F" w:rsidP="005D431C">
            <w:pPr>
              <w:spacing w:line="23" w:lineRule="atLeast"/>
              <w:ind w:hanging="112"/>
              <w:jc w:val="center"/>
              <w:rPr>
                <w:rFonts w:ascii="Calibri" w:hAnsi="Calibri" w:cs="Calibri"/>
                <w:sz w:val="20"/>
                <w:szCs w:val="20"/>
              </w:rPr>
            </w:pPr>
            <w:r w:rsidRPr="00A42920">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60844E2" w14:textId="0AF43E25" w:rsidR="00EA1D9F" w:rsidRPr="00A42920" w:rsidRDefault="00EA1D9F" w:rsidP="005D431C">
            <w:pPr>
              <w:spacing w:line="23" w:lineRule="atLeast"/>
              <w:ind w:hanging="112"/>
              <w:jc w:val="center"/>
              <w:rPr>
                <w:rFonts w:ascii="Calibri" w:hAnsi="Calibri" w:cs="Calibri"/>
                <w:sz w:val="20"/>
                <w:szCs w:val="20"/>
              </w:rPr>
            </w:pPr>
            <w:r w:rsidRPr="00A42920">
              <w:rPr>
                <w:rFonts w:ascii="Calibri" w:hAnsi="Calibri" w:cs="Calibri"/>
                <w:sz w:val="20"/>
                <w:szCs w:val="20"/>
              </w:rPr>
              <w:t>Ponudbena</w:t>
            </w:r>
            <w:r>
              <w:rPr>
                <w:rFonts w:ascii="Calibri" w:hAnsi="Calibri" w:cs="Calibri"/>
                <w:sz w:val="20"/>
                <w:szCs w:val="20"/>
              </w:rPr>
              <w:t xml:space="preserve"> </w:t>
            </w:r>
            <w:r w:rsidRPr="00A42920">
              <w:rPr>
                <w:rFonts w:ascii="Calibri" w:hAnsi="Calibri" w:cs="Calibri"/>
                <w:sz w:val="20"/>
                <w:szCs w:val="20"/>
              </w:rPr>
              <w:t>vrednost z DDV</w:t>
            </w:r>
          </w:p>
        </w:tc>
      </w:tr>
      <w:tr w:rsidR="00A226E7" w:rsidRPr="005D431C" w14:paraId="0BE9D825" w14:textId="77777777" w:rsidTr="00FB7877">
        <w:trPr>
          <w:trHeight w:val="572"/>
          <w:jc w:val="center"/>
        </w:trPr>
        <w:tc>
          <w:tcPr>
            <w:tcW w:w="3964" w:type="dxa"/>
            <w:tcBorders>
              <w:top w:val="single" w:sz="4" w:space="0" w:color="000000"/>
              <w:left w:val="single" w:sz="4" w:space="0" w:color="000000"/>
              <w:bottom w:val="single" w:sz="4" w:space="0" w:color="000000"/>
              <w:right w:val="single" w:sz="4" w:space="0" w:color="000000"/>
            </w:tcBorders>
          </w:tcPr>
          <w:p w14:paraId="3A80EB31" w14:textId="77777777" w:rsidR="00A226E7" w:rsidRPr="005D431C" w:rsidRDefault="00A226E7" w:rsidP="005D431C">
            <w:pPr>
              <w:spacing w:line="23" w:lineRule="atLeast"/>
              <w:ind w:hanging="112"/>
              <w:jc w:val="center"/>
              <w:rPr>
                <w:rFonts w:ascii="Calibri" w:hAnsi="Calibri" w:cs="Calibri"/>
                <w:sz w:val="20"/>
                <w:szCs w:val="20"/>
              </w:rPr>
            </w:pPr>
          </w:p>
          <w:p w14:paraId="7ECB9296" w14:textId="77777777" w:rsidR="00A226E7" w:rsidRPr="005D431C" w:rsidRDefault="00A226E7" w:rsidP="005D431C">
            <w:pPr>
              <w:spacing w:line="23" w:lineRule="atLeast"/>
              <w:ind w:hanging="112"/>
              <w:jc w:val="center"/>
              <w:rPr>
                <w:rFonts w:ascii="Calibri" w:hAnsi="Calibri" w:cs="Calibri"/>
                <w:sz w:val="20"/>
                <w:szCs w:val="20"/>
              </w:rPr>
            </w:pPr>
          </w:p>
        </w:tc>
        <w:tc>
          <w:tcPr>
            <w:tcW w:w="2412" w:type="dxa"/>
            <w:tcBorders>
              <w:top w:val="single" w:sz="4" w:space="0" w:color="000000"/>
              <w:left w:val="single" w:sz="4" w:space="0" w:color="000000"/>
              <w:bottom w:val="single" w:sz="4" w:space="0" w:color="000000"/>
              <w:right w:val="single" w:sz="4" w:space="0" w:color="000000"/>
            </w:tcBorders>
          </w:tcPr>
          <w:p w14:paraId="62C371E3" w14:textId="77777777" w:rsidR="00A226E7" w:rsidRPr="005D431C" w:rsidRDefault="00A226E7" w:rsidP="005D431C">
            <w:pPr>
              <w:spacing w:line="23" w:lineRule="atLeast"/>
              <w:ind w:hanging="112"/>
              <w:jc w:val="center"/>
              <w:rPr>
                <w:rFonts w:ascii="Calibri" w:hAnsi="Calibri" w:cs="Calibri"/>
                <w:sz w:val="20"/>
                <w:szCs w:val="20"/>
              </w:rPr>
            </w:pPr>
          </w:p>
          <w:p w14:paraId="7EF4F2CB" w14:textId="77777777" w:rsidR="00A226E7" w:rsidRPr="005D431C" w:rsidRDefault="00A226E7" w:rsidP="005D431C">
            <w:pPr>
              <w:spacing w:line="23" w:lineRule="atLeast"/>
              <w:ind w:hanging="112"/>
              <w:jc w:val="center"/>
              <w:rPr>
                <w:rFonts w:ascii="Calibri" w:hAnsi="Calibri" w:cs="Calibri"/>
                <w:sz w:val="20"/>
                <w:szCs w:val="20"/>
              </w:rPr>
            </w:pPr>
          </w:p>
        </w:tc>
        <w:tc>
          <w:tcPr>
            <w:tcW w:w="3400" w:type="dxa"/>
            <w:tcBorders>
              <w:top w:val="single" w:sz="4" w:space="0" w:color="000000"/>
              <w:left w:val="single" w:sz="4" w:space="0" w:color="000000"/>
              <w:bottom w:val="single" w:sz="4" w:space="0" w:color="000000"/>
              <w:right w:val="single" w:sz="4" w:space="0" w:color="000000"/>
            </w:tcBorders>
          </w:tcPr>
          <w:p w14:paraId="16135414" w14:textId="77777777" w:rsidR="00A226E7" w:rsidRPr="005D431C" w:rsidRDefault="00A226E7" w:rsidP="005D431C">
            <w:pPr>
              <w:spacing w:line="23" w:lineRule="atLeast"/>
              <w:ind w:hanging="112"/>
              <w:jc w:val="center"/>
              <w:rPr>
                <w:rFonts w:ascii="Calibri" w:hAnsi="Calibri" w:cs="Calibri"/>
                <w:sz w:val="20"/>
                <w:szCs w:val="20"/>
              </w:rPr>
            </w:pPr>
          </w:p>
          <w:p w14:paraId="7E8D4054" w14:textId="77777777" w:rsidR="00A226E7" w:rsidRPr="005D431C" w:rsidRDefault="00A226E7" w:rsidP="005D431C">
            <w:pPr>
              <w:spacing w:line="23" w:lineRule="atLeast"/>
              <w:ind w:hanging="112"/>
              <w:jc w:val="center"/>
              <w:rPr>
                <w:rFonts w:ascii="Calibri" w:hAnsi="Calibri" w:cs="Calibri"/>
                <w:sz w:val="20"/>
                <w:szCs w:val="20"/>
              </w:rPr>
            </w:pPr>
          </w:p>
        </w:tc>
      </w:tr>
    </w:tbl>
    <w:p w14:paraId="2515C036" w14:textId="77777777" w:rsidR="00A226E7" w:rsidRPr="00A42920" w:rsidRDefault="00A226E7" w:rsidP="00A226E7">
      <w:pPr>
        <w:spacing w:line="23" w:lineRule="atLeast"/>
        <w:ind w:left="360"/>
        <w:rPr>
          <w:rFonts w:ascii="Calibri" w:eastAsia="Times New Roman" w:hAnsi="Calibri" w:cs="Calibri"/>
          <w:lang w:eastAsia="sl-SI"/>
        </w:rPr>
      </w:pPr>
    </w:p>
    <w:p w14:paraId="49C158E6" w14:textId="77777777" w:rsidR="005D431C" w:rsidRDefault="005D431C" w:rsidP="005D431C">
      <w:pPr>
        <w:rPr>
          <w:rFonts w:ascii="Calibri" w:eastAsia="Times New Roman" w:hAnsi="Calibri" w:cs="Calibri"/>
          <w:b/>
          <w:bCs/>
          <w:color w:val="000000"/>
          <w:lang w:eastAsia="sl-SI"/>
        </w:rPr>
      </w:pPr>
      <w:r w:rsidRPr="00F92C25">
        <w:rPr>
          <w:rFonts w:ascii="Calibri" w:eastAsia="Times New Roman" w:hAnsi="Calibri" w:cs="Calibri"/>
          <w:b/>
          <w:bCs/>
          <w:color w:val="000000"/>
          <w:lang w:eastAsia="sl-SI"/>
        </w:rPr>
        <w:t>3. sklop: Izotopsko označeni RNA gradniki</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2422"/>
        <w:gridCol w:w="3390"/>
      </w:tblGrid>
      <w:tr w:rsidR="00EA1D9F" w:rsidRPr="005D431C" w14:paraId="350D48F6" w14:textId="77777777" w:rsidTr="00FB7877">
        <w:trPr>
          <w:trHeight w:val="247"/>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65CF4D3" w14:textId="2781F8FA" w:rsidR="00EA1D9F" w:rsidRPr="00A42920" w:rsidRDefault="00EA1D9F" w:rsidP="005D431C">
            <w:pPr>
              <w:spacing w:line="23" w:lineRule="atLeast"/>
              <w:ind w:hanging="112"/>
              <w:jc w:val="center"/>
              <w:rPr>
                <w:rFonts w:ascii="Calibri" w:hAnsi="Calibri" w:cs="Calibri"/>
                <w:sz w:val="20"/>
                <w:szCs w:val="20"/>
              </w:rPr>
            </w:pPr>
            <w:r w:rsidRPr="00A42920">
              <w:rPr>
                <w:rFonts w:ascii="Calibri" w:hAnsi="Calibri" w:cs="Calibri"/>
                <w:sz w:val="20"/>
                <w:szCs w:val="20"/>
              </w:rPr>
              <w:t>Ponudbena vrednost brez DDV</w:t>
            </w:r>
          </w:p>
        </w:tc>
        <w:tc>
          <w:tcPr>
            <w:tcW w:w="24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7293F55" w14:textId="71CD96F7" w:rsidR="00EA1D9F" w:rsidRPr="00A42920" w:rsidRDefault="00EA1D9F" w:rsidP="005D431C">
            <w:pPr>
              <w:spacing w:line="23" w:lineRule="atLeast"/>
              <w:ind w:hanging="112"/>
              <w:jc w:val="center"/>
              <w:rPr>
                <w:rFonts w:ascii="Calibri" w:hAnsi="Calibri" w:cs="Calibri"/>
                <w:sz w:val="20"/>
                <w:szCs w:val="20"/>
              </w:rPr>
            </w:pPr>
            <w:r w:rsidRPr="00A42920">
              <w:rPr>
                <w:rFonts w:ascii="Calibri" w:hAnsi="Calibri" w:cs="Calibri"/>
                <w:sz w:val="20"/>
                <w:szCs w:val="20"/>
              </w:rPr>
              <w:t>Vrednost DDV</w:t>
            </w:r>
          </w:p>
        </w:tc>
        <w:tc>
          <w:tcPr>
            <w:tcW w:w="33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46F834F" w14:textId="73C5CD47" w:rsidR="00EA1D9F" w:rsidRPr="00A42920" w:rsidRDefault="00EA1D9F" w:rsidP="005D431C">
            <w:pPr>
              <w:spacing w:line="23" w:lineRule="atLeast"/>
              <w:ind w:hanging="112"/>
              <w:jc w:val="center"/>
              <w:rPr>
                <w:rFonts w:ascii="Calibri" w:hAnsi="Calibri" w:cs="Calibri"/>
                <w:sz w:val="20"/>
                <w:szCs w:val="20"/>
              </w:rPr>
            </w:pPr>
            <w:r w:rsidRPr="00A42920">
              <w:rPr>
                <w:rFonts w:ascii="Calibri" w:hAnsi="Calibri" w:cs="Calibri"/>
                <w:sz w:val="20"/>
                <w:szCs w:val="20"/>
              </w:rPr>
              <w:t>Ponudbena</w:t>
            </w:r>
            <w:r>
              <w:rPr>
                <w:rFonts w:ascii="Calibri" w:hAnsi="Calibri" w:cs="Calibri"/>
                <w:sz w:val="20"/>
                <w:szCs w:val="20"/>
              </w:rPr>
              <w:t xml:space="preserve"> </w:t>
            </w:r>
            <w:r w:rsidRPr="00A42920">
              <w:rPr>
                <w:rFonts w:ascii="Calibri" w:hAnsi="Calibri" w:cs="Calibri"/>
                <w:sz w:val="20"/>
                <w:szCs w:val="20"/>
              </w:rPr>
              <w:t>vrednost z DDV</w:t>
            </w:r>
          </w:p>
        </w:tc>
      </w:tr>
      <w:tr w:rsidR="00A226E7" w:rsidRPr="005D431C" w14:paraId="1AD42AEB" w14:textId="77777777" w:rsidTr="00FB7877">
        <w:trPr>
          <w:trHeight w:val="572"/>
          <w:jc w:val="center"/>
        </w:trPr>
        <w:tc>
          <w:tcPr>
            <w:tcW w:w="3964" w:type="dxa"/>
            <w:tcBorders>
              <w:top w:val="single" w:sz="4" w:space="0" w:color="000000"/>
              <w:left w:val="single" w:sz="4" w:space="0" w:color="000000"/>
              <w:bottom w:val="single" w:sz="4" w:space="0" w:color="000000"/>
              <w:right w:val="single" w:sz="4" w:space="0" w:color="000000"/>
            </w:tcBorders>
          </w:tcPr>
          <w:p w14:paraId="59B4E859" w14:textId="77777777" w:rsidR="00A226E7" w:rsidRPr="005D431C" w:rsidRDefault="00A226E7" w:rsidP="005D431C">
            <w:pPr>
              <w:spacing w:line="23" w:lineRule="atLeast"/>
              <w:ind w:hanging="112"/>
              <w:jc w:val="center"/>
              <w:rPr>
                <w:rFonts w:ascii="Calibri" w:hAnsi="Calibri" w:cs="Calibri"/>
                <w:sz w:val="20"/>
                <w:szCs w:val="20"/>
              </w:rPr>
            </w:pPr>
          </w:p>
          <w:p w14:paraId="0C427627" w14:textId="77777777" w:rsidR="00A226E7" w:rsidRPr="005D431C" w:rsidRDefault="00A226E7" w:rsidP="005D431C">
            <w:pPr>
              <w:spacing w:line="23" w:lineRule="atLeast"/>
              <w:ind w:hanging="112"/>
              <w:jc w:val="center"/>
              <w:rPr>
                <w:rFonts w:ascii="Calibri" w:hAnsi="Calibri" w:cs="Calibri"/>
                <w:sz w:val="20"/>
                <w:szCs w:val="20"/>
              </w:rPr>
            </w:pPr>
          </w:p>
        </w:tc>
        <w:tc>
          <w:tcPr>
            <w:tcW w:w="2422" w:type="dxa"/>
            <w:tcBorders>
              <w:top w:val="single" w:sz="4" w:space="0" w:color="000000"/>
              <w:left w:val="single" w:sz="4" w:space="0" w:color="000000"/>
              <w:bottom w:val="single" w:sz="4" w:space="0" w:color="000000"/>
              <w:right w:val="single" w:sz="4" w:space="0" w:color="000000"/>
            </w:tcBorders>
          </w:tcPr>
          <w:p w14:paraId="6CBB6525" w14:textId="77777777" w:rsidR="00A226E7" w:rsidRPr="005D431C" w:rsidRDefault="00A226E7" w:rsidP="005D431C">
            <w:pPr>
              <w:spacing w:line="23" w:lineRule="atLeast"/>
              <w:ind w:hanging="112"/>
              <w:jc w:val="center"/>
              <w:rPr>
                <w:rFonts w:ascii="Calibri" w:hAnsi="Calibri" w:cs="Calibri"/>
                <w:sz w:val="20"/>
                <w:szCs w:val="20"/>
              </w:rPr>
            </w:pPr>
          </w:p>
          <w:p w14:paraId="6C24385F" w14:textId="77777777" w:rsidR="00A226E7" w:rsidRPr="005D431C" w:rsidRDefault="00A226E7" w:rsidP="005D431C">
            <w:pPr>
              <w:spacing w:line="23" w:lineRule="atLeast"/>
              <w:ind w:hanging="112"/>
              <w:jc w:val="center"/>
              <w:rPr>
                <w:rFonts w:ascii="Calibri" w:hAnsi="Calibri" w:cs="Calibri"/>
                <w:sz w:val="20"/>
                <w:szCs w:val="20"/>
              </w:rPr>
            </w:pPr>
          </w:p>
        </w:tc>
        <w:tc>
          <w:tcPr>
            <w:tcW w:w="3390" w:type="dxa"/>
            <w:tcBorders>
              <w:top w:val="single" w:sz="4" w:space="0" w:color="000000"/>
              <w:left w:val="single" w:sz="4" w:space="0" w:color="000000"/>
              <w:bottom w:val="single" w:sz="4" w:space="0" w:color="000000"/>
              <w:right w:val="single" w:sz="4" w:space="0" w:color="000000"/>
            </w:tcBorders>
          </w:tcPr>
          <w:p w14:paraId="44937F22" w14:textId="77777777" w:rsidR="00A226E7" w:rsidRPr="005D431C" w:rsidRDefault="00A226E7" w:rsidP="005D431C">
            <w:pPr>
              <w:spacing w:line="23" w:lineRule="atLeast"/>
              <w:ind w:hanging="112"/>
              <w:jc w:val="center"/>
              <w:rPr>
                <w:rFonts w:ascii="Calibri" w:hAnsi="Calibri" w:cs="Calibri"/>
                <w:sz w:val="20"/>
                <w:szCs w:val="20"/>
              </w:rPr>
            </w:pPr>
          </w:p>
          <w:p w14:paraId="69812779" w14:textId="77777777" w:rsidR="00A226E7" w:rsidRPr="005D431C" w:rsidRDefault="00A226E7" w:rsidP="005D431C">
            <w:pPr>
              <w:spacing w:line="23" w:lineRule="atLeast"/>
              <w:ind w:hanging="112"/>
              <w:jc w:val="center"/>
              <w:rPr>
                <w:rFonts w:ascii="Calibri" w:hAnsi="Calibri" w:cs="Calibri"/>
                <w:sz w:val="20"/>
                <w:szCs w:val="20"/>
              </w:rPr>
            </w:pPr>
          </w:p>
        </w:tc>
      </w:tr>
    </w:tbl>
    <w:p w14:paraId="5F788A6E" w14:textId="77777777" w:rsidR="003206C7" w:rsidRDefault="003206C7">
      <w:pPr>
        <w:spacing w:line="23" w:lineRule="atLeast"/>
        <w:rPr>
          <w:rFonts w:eastAsia="Times New Roman" w:cstheme="minorHAnsi"/>
          <w:lang w:eastAsia="sl-SI"/>
        </w:rPr>
      </w:pPr>
    </w:p>
    <w:p w14:paraId="4C7D2404" w14:textId="77777777" w:rsidR="005D431C" w:rsidRPr="006F782C" w:rsidRDefault="005D431C" w:rsidP="005D431C">
      <w:pPr>
        <w:rPr>
          <w:rFonts w:ascii="Calibri" w:eastAsia="Times New Roman" w:hAnsi="Calibri" w:cs="Calibri"/>
          <w:b/>
          <w:bCs/>
          <w:color w:val="000000"/>
          <w:lang w:eastAsia="sl-SI"/>
        </w:rPr>
      </w:pPr>
      <w:r w:rsidRPr="00F92C25">
        <w:rPr>
          <w:rFonts w:ascii="Calibri" w:eastAsia="Times New Roman" w:hAnsi="Calibri" w:cs="Calibri"/>
          <w:b/>
          <w:bCs/>
          <w:color w:val="000000"/>
          <w:lang w:eastAsia="sl-SI"/>
        </w:rPr>
        <w:t>4. sklop: Izotopsko označeni DNA gradniki</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2422"/>
        <w:gridCol w:w="3390"/>
      </w:tblGrid>
      <w:tr w:rsidR="005D431C" w:rsidRPr="005D431C" w14:paraId="1240155C" w14:textId="77777777" w:rsidTr="00FB7877">
        <w:trPr>
          <w:trHeight w:val="247"/>
          <w:jc w:val="center"/>
        </w:trPr>
        <w:tc>
          <w:tcPr>
            <w:tcW w:w="39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832481E" w14:textId="77777777" w:rsidR="005D431C" w:rsidRPr="00A42920" w:rsidRDefault="005D431C" w:rsidP="005D431C">
            <w:pPr>
              <w:spacing w:line="23" w:lineRule="atLeast"/>
              <w:ind w:hanging="112"/>
              <w:jc w:val="center"/>
              <w:rPr>
                <w:rFonts w:ascii="Calibri" w:hAnsi="Calibri" w:cs="Calibri"/>
                <w:sz w:val="20"/>
                <w:szCs w:val="20"/>
              </w:rPr>
            </w:pPr>
            <w:r w:rsidRPr="00A42920">
              <w:rPr>
                <w:rFonts w:ascii="Calibri" w:hAnsi="Calibri" w:cs="Calibri"/>
                <w:sz w:val="20"/>
                <w:szCs w:val="20"/>
              </w:rPr>
              <w:t>Ponudbena vrednost brez DDV</w:t>
            </w:r>
          </w:p>
        </w:tc>
        <w:tc>
          <w:tcPr>
            <w:tcW w:w="24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C057665" w14:textId="77777777" w:rsidR="005D431C" w:rsidRPr="00A42920" w:rsidRDefault="005D431C" w:rsidP="005D431C">
            <w:pPr>
              <w:spacing w:line="23" w:lineRule="atLeast"/>
              <w:ind w:hanging="112"/>
              <w:jc w:val="center"/>
              <w:rPr>
                <w:rFonts w:ascii="Calibri" w:hAnsi="Calibri" w:cs="Calibri"/>
                <w:sz w:val="20"/>
                <w:szCs w:val="20"/>
              </w:rPr>
            </w:pPr>
            <w:r w:rsidRPr="00A42920">
              <w:rPr>
                <w:rFonts w:ascii="Calibri" w:hAnsi="Calibri" w:cs="Calibri"/>
                <w:sz w:val="20"/>
                <w:szCs w:val="20"/>
              </w:rPr>
              <w:t>Vrednost DDV</w:t>
            </w:r>
          </w:p>
        </w:tc>
        <w:tc>
          <w:tcPr>
            <w:tcW w:w="33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89BF62D" w14:textId="77777777" w:rsidR="005D431C" w:rsidRPr="00A42920" w:rsidRDefault="005D431C" w:rsidP="005D431C">
            <w:pPr>
              <w:spacing w:line="23" w:lineRule="atLeast"/>
              <w:ind w:hanging="112"/>
              <w:jc w:val="center"/>
              <w:rPr>
                <w:rFonts w:ascii="Calibri" w:hAnsi="Calibri" w:cs="Calibri"/>
                <w:sz w:val="20"/>
                <w:szCs w:val="20"/>
              </w:rPr>
            </w:pPr>
            <w:r w:rsidRPr="00A42920">
              <w:rPr>
                <w:rFonts w:ascii="Calibri" w:hAnsi="Calibri" w:cs="Calibri"/>
                <w:sz w:val="20"/>
                <w:szCs w:val="20"/>
              </w:rPr>
              <w:t>Ponudbena</w:t>
            </w:r>
            <w:r>
              <w:rPr>
                <w:rFonts w:ascii="Calibri" w:hAnsi="Calibri" w:cs="Calibri"/>
                <w:sz w:val="20"/>
                <w:szCs w:val="20"/>
              </w:rPr>
              <w:t xml:space="preserve"> </w:t>
            </w:r>
            <w:r w:rsidRPr="00A42920">
              <w:rPr>
                <w:rFonts w:ascii="Calibri" w:hAnsi="Calibri" w:cs="Calibri"/>
                <w:sz w:val="20"/>
                <w:szCs w:val="20"/>
              </w:rPr>
              <w:t>vrednost z DDV</w:t>
            </w:r>
          </w:p>
        </w:tc>
      </w:tr>
      <w:tr w:rsidR="005D431C" w:rsidRPr="005D431C" w14:paraId="52B5EFA8" w14:textId="77777777" w:rsidTr="00FB7877">
        <w:trPr>
          <w:trHeight w:val="572"/>
          <w:jc w:val="center"/>
        </w:trPr>
        <w:tc>
          <w:tcPr>
            <w:tcW w:w="3964" w:type="dxa"/>
            <w:tcBorders>
              <w:top w:val="single" w:sz="4" w:space="0" w:color="000000"/>
              <w:left w:val="single" w:sz="4" w:space="0" w:color="000000"/>
              <w:bottom w:val="single" w:sz="4" w:space="0" w:color="000000"/>
              <w:right w:val="single" w:sz="4" w:space="0" w:color="000000"/>
            </w:tcBorders>
          </w:tcPr>
          <w:p w14:paraId="3F802B63" w14:textId="77777777" w:rsidR="005D431C" w:rsidRPr="005D431C" w:rsidRDefault="005D431C" w:rsidP="005D431C">
            <w:pPr>
              <w:spacing w:line="23" w:lineRule="atLeast"/>
              <w:ind w:hanging="112"/>
              <w:jc w:val="center"/>
              <w:rPr>
                <w:rFonts w:ascii="Calibri" w:hAnsi="Calibri" w:cs="Calibri"/>
                <w:sz w:val="20"/>
                <w:szCs w:val="20"/>
              </w:rPr>
            </w:pPr>
          </w:p>
          <w:p w14:paraId="330D3AF3" w14:textId="77777777" w:rsidR="005D431C" w:rsidRPr="005D431C" w:rsidRDefault="005D431C" w:rsidP="005D431C">
            <w:pPr>
              <w:spacing w:line="23" w:lineRule="atLeast"/>
              <w:ind w:hanging="112"/>
              <w:jc w:val="center"/>
              <w:rPr>
                <w:rFonts w:ascii="Calibri" w:hAnsi="Calibri" w:cs="Calibri"/>
                <w:sz w:val="20"/>
                <w:szCs w:val="20"/>
              </w:rPr>
            </w:pPr>
          </w:p>
        </w:tc>
        <w:tc>
          <w:tcPr>
            <w:tcW w:w="2422" w:type="dxa"/>
            <w:tcBorders>
              <w:top w:val="single" w:sz="4" w:space="0" w:color="000000"/>
              <w:left w:val="single" w:sz="4" w:space="0" w:color="000000"/>
              <w:bottom w:val="single" w:sz="4" w:space="0" w:color="000000"/>
              <w:right w:val="single" w:sz="4" w:space="0" w:color="000000"/>
            </w:tcBorders>
          </w:tcPr>
          <w:p w14:paraId="1D9B48C8" w14:textId="77777777" w:rsidR="005D431C" w:rsidRPr="005D431C" w:rsidRDefault="005D431C" w:rsidP="005D431C">
            <w:pPr>
              <w:spacing w:line="23" w:lineRule="atLeast"/>
              <w:ind w:hanging="112"/>
              <w:jc w:val="center"/>
              <w:rPr>
                <w:rFonts w:ascii="Calibri" w:hAnsi="Calibri" w:cs="Calibri"/>
                <w:sz w:val="20"/>
                <w:szCs w:val="20"/>
              </w:rPr>
            </w:pPr>
          </w:p>
          <w:p w14:paraId="6943E597" w14:textId="77777777" w:rsidR="005D431C" w:rsidRPr="005D431C" w:rsidRDefault="005D431C" w:rsidP="005D431C">
            <w:pPr>
              <w:spacing w:line="23" w:lineRule="atLeast"/>
              <w:ind w:hanging="112"/>
              <w:jc w:val="center"/>
              <w:rPr>
                <w:rFonts w:ascii="Calibri" w:hAnsi="Calibri" w:cs="Calibri"/>
                <w:sz w:val="20"/>
                <w:szCs w:val="20"/>
              </w:rPr>
            </w:pPr>
          </w:p>
        </w:tc>
        <w:tc>
          <w:tcPr>
            <w:tcW w:w="3390" w:type="dxa"/>
            <w:tcBorders>
              <w:top w:val="single" w:sz="4" w:space="0" w:color="000000"/>
              <w:left w:val="single" w:sz="4" w:space="0" w:color="000000"/>
              <w:bottom w:val="single" w:sz="4" w:space="0" w:color="000000"/>
              <w:right w:val="single" w:sz="4" w:space="0" w:color="000000"/>
            </w:tcBorders>
          </w:tcPr>
          <w:p w14:paraId="6CCBAFE3" w14:textId="77777777" w:rsidR="005D431C" w:rsidRPr="005D431C" w:rsidRDefault="005D431C" w:rsidP="005D431C">
            <w:pPr>
              <w:spacing w:line="23" w:lineRule="atLeast"/>
              <w:ind w:hanging="112"/>
              <w:jc w:val="center"/>
              <w:rPr>
                <w:rFonts w:ascii="Calibri" w:hAnsi="Calibri" w:cs="Calibri"/>
                <w:sz w:val="20"/>
                <w:szCs w:val="20"/>
              </w:rPr>
            </w:pPr>
          </w:p>
          <w:p w14:paraId="5D279618" w14:textId="77777777" w:rsidR="005D431C" w:rsidRPr="005D431C" w:rsidRDefault="005D431C" w:rsidP="005D431C">
            <w:pPr>
              <w:spacing w:line="23" w:lineRule="atLeast"/>
              <w:ind w:hanging="112"/>
              <w:jc w:val="center"/>
              <w:rPr>
                <w:rFonts w:ascii="Calibri" w:hAnsi="Calibri" w:cs="Calibri"/>
                <w:sz w:val="20"/>
                <w:szCs w:val="20"/>
              </w:rPr>
            </w:pPr>
          </w:p>
        </w:tc>
      </w:tr>
    </w:tbl>
    <w:p w14:paraId="3BD30D28" w14:textId="77777777" w:rsidR="005D431C" w:rsidRPr="0080461A" w:rsidRDefault="005D431C">
      <w:pPr>
        <w:spacing w:line="23" w:lineRule="atLeast"/>
        <w:rPr>
          <w:rFonts w:eastAsia="Times New Roman" w:cstheme="minorHAnsi"/>
          <w:lang w:eastAsia="sl-SI"/>
        </w:rPr>
      </w:pPr>
    </w:p>
    <w:p w14:paraId="2E639480" w14:textId="32F897E4" w:rsidR="001E6A32" w:rsidRPr="00533549" w:rsidRDefault="007A00E6" w:rsidP="002166EE">
      <w:pPr>
        <w:spacing w:line="23" w:lineRule="atLeast"/>
        <w:rPr>
          <w:rFonts w:eastAsia="Times New Roman" w:cstheme="minorHAnsi"/>
          <w:lang w:eastAsia="sl-SI"/>
        </w:rPr>
      </w:pPr>
      <w:r w:rsidRPr="00533549">
        <w:rPr>
          <w:rFonts w:eastAsia="Times New Roman" w:cstheme="minorHAnsi"/>
          <w:lang w:eastAsia="sl-SI"/>
        </w:rPr>
        <w:t>Končn</w:t>
      </w:r>
      <w:r w:rsidR="009633CE">
        <w:rPr>
          <w:rFonts w:eastAsia="Times New Roman" w:cstheme="minorHAnsi"/>
          <w:lang w:eastAsia="sl-SI"/>
        </w:rPr>
        <w:t xml:space="preserve">e ponudbene cene </w:t>
      </w:r>
      <w:r w:rsidRPr="00533549">
        <w:rPr>
          <w:rFonts w:eastAsia="Times New Roman" w:cstheme="minorHAnsi"/>
          <w:lang w:eastAsia="sl-SI"/>
        </w:rPr>
        <w:t>v EUR z DDV vključuje</w:t>
      </w:r>
      <w:r w:rsidR="009633CE">
        <w:rPr>
          <w:rFonts w:eastAsia="Times New Roman" w:cstheme="minorHAnsi"/>
          <w:lang w:eastAsia="sl-SI"/>
        </w:rPr>
        <w:t>jo</w:t>
      </w:r>
      <w:r w:rsidRPr="00533549">
        <w:rPr>
          <w:rFonts w:eastAsia="Times New Roman" w:cstheme="minorHAnsi"/>
          <w:lang w:eastAsia="sl-SI"/>
        </w:rPr>
        <w:t xml:space="preserve"> vse elemente iz katerih</w:t>
      </w:r>
      <w:r w:rsidR="009633CE">
        <w:rPr>
          <w:rFonts w:eastAsia="Times New Roman" w:cstheme="minorHAnsi"/>
          <w:lang w:eastAsia="sl-SI"/>
        </w:rPr>
        <w:t xml:space="preserve"> so sestavljene</w:t>
      </w:r>
      <w:r w:rsidRPr="00533549">
        <w:rPr>
          <w:rFonts w:eastAsia="Times New Roman" w:cstheme="minorHAnsi"/>
          <w:lang w:eastAsia="sl-SI"/>
        </w:rPr>
        <w:t xml:space="preserve"> in vse stroške</w:t>
      </w:r>
      <w:r w:rsidR="000958DA">
        <w:rPr>
          <w:rFonts w:eastAsia="Times New Roman" w:cstheme="minorHAnsi"/>
          <w:lang w:eastAsia="sl-SI"/>
        </w:rPr>
        <w:t xml:space="preserve"> (</w:t>
      </w:r>
      <w:r w:rsidR="000958DA">
        <w:rPr>
          <w:rFonts w:cstheme="minorHAnsi"/>
        </w:rPr>
        <w:t xml:space="preserve">vključno s stroški dobave </w:t>
      </w:r>
      <w:proofErr w:type="spellStart"/>
      <w:r w:rsidR="000958DA">
        <w:rPr>
          <w:rFonts w:cstheme="minorHAnsi"/>
        </w:rPr>
        <w:t>DDP</w:t>
      </w:r>
      <w:proofErr w:type="spellEnd"/>
      <w:r w:rsidR="000958DA">
        <w:rPr>
          <w:rFonts w:cstheme="minorHAnsi"/>
        </w:rPr>
        <w:t xml:space="preserve"> naročnik (</w:t>
      </w:r>
      <w:proofErr w:type="spellStart"/>
      <w:r w:rsidR="000958DA">
        <w:rPr>
          <w:rFonts w:cstheme="minorHAnsi"/>
        </w:rPr>
        <w:t>Incoterms</w:t>
      </w:r>
      <w:proofErr w:type="spellEnd"/>
      <w:r w:rsidR="000958DA">
        <w:rPr>
          <w:rFonts w:cstheme="minorHAnsi"/>
        </w:rPr>
        <w:t xml:space="preserve"> 2000))</w:t>
      </w:r>
      <w:r w:rsidRPr="00533549">
        <w:rPr>
          <w:rFonts w:eastAsia="Times New Roman" w:cstheme="minorHAnsi"/>
          <w:lang w:eastAsia="sl-SI"/>
        </w:rPr>
        <w:t xml:space="preserve">, davke in morebitne popuste tako, da naročnika ne bremenijo kakršnikoli stroški, povezani s predmetom javnega naročila. </w:t>
      </w:r>
    </w:p>
    <w:p w14:paraId="3D44B39D" w14:textId="223E3606" w:rsidR="001E6A32" w:rsidRDefault="001E6A32" w:rsidP="002166EE">
      <w:pPr>
        <w:spacing w:line="23" w:lineRule="atLeast"/>
        <w:rPr>
          <w:rFonts w:eastAsia="Times New Roman" w:cstheme="minorHAnsi"/>
          <w:lang w:eastAsia="sl-SI"/>
        </w:rPr>
      </w:pPr>
    </w:p>
    <w:p w14:paraId="0FAB61F5" w14:textId="66D0511B" w:rsidR="001E6A32" w:rsidRPr="00533549" w:rsidRDefault="007A00E6" w:rsidP="002166EE">
      <w:pPr>
        <w:spacing w:line="23" w:lineRule="atLeast"/>
        <w:rPr>
          <w:rFonts w:eastAsia="Times New Roman" w:cstheme="minorHAnsi"/>
          <w:lang w:eastAsia="sl-SI"/>
        </w:rPr>
      </w:pPr>
      <w:r w:rsidRPr="00145D71">
        <w:rPr>
          <w:rFonts w:eastAsia="Times New Roman" w:cstheme="minorHAnsi"/>
          <w:lang w:eastAsia="sl-SI"/>
        </w:rPr>
        <w:t xml:space="preserve">Ponudba velja </w:t>
      </w:r>
      <w:r w:rsidRPr="00145D71">
        <w:rPr>
          <w:rFonts w:eastAsia="Times New Roman" w:cstheme="minorHAnsi"/>
          <w:b/>
          <w:lang w:eastAsia="sl-SI"/>
        </w:rPr>
        <w:t>najmanj do</w:t>
      </w:r>
      <w:r w:rsidR="0079647E" w:rsidRPr="00145D71">
        <w:rPr>
          <w:rFonts w:eastAsia="Times New Roman" w:cstheme="minorHAnsi"/>
          <w:b/>
          <w:lang w:eastAsia="sl-SI"/>
        </w:rPr>
        <w:t xml:space="preserve"> 9.7.2026</w:t>
      </w:r>
      <w:r w:rsidRPr="00145D71">
        <w:rPr>
          <w:rFonts w:eastAsia="Times New Roman" w:cstheme="minorHAnsi"/>
          <w:b/>
          <w:lang w:eastAsia="sl-SI"/>
        </w:rPr>
        <w:t xml:space="preserve">. </w:t>
      </w:r>
      <w:r w:rsidRPr="00145D71">
        <w:rPr>
          <w:rFonts w:eastAsia="Times New Roman" w:cstheme="minorHAnsi"/>
          <w:lang w:eastAsia="sl-SI"/>
        </w:rPr>
        <w:t>Prekratka veljavnost ponudbe pomeni razlog za zavrnitev ponudbe.</w:t>
      </w:r>
    </w:p>
    <w:p w14:paraId="3CD9B844" w14:textId="77777777" w:rsidR="001E6A32" w:rsidRPr="00533549" w:rsidRDefault="001E6A32">
      <w:pPr>
        <w:jc w:val="left"/>
        <w:rPr>
          <w:rFonts w:eastAsia="Times New Roman" w:cstheme="minorHAnsi"/>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52" w:name="_Toc356766286"/>
      <w:bookmarkStart w:id="153" w:name="_Toc356766497"/>
      <w:bookmarkStart w:id="154" w:name="_Toc355961237"/>
      <w:bookmarkStart w:id="155" w:name="_Toc355961230"/>
      <w:bookmarkStart w:id="156" w:name="_Toc131491434"/>
      <w:bookmarkStart w:id="157" w:name="_Toc129956913"/>
      <w:bookmarkStart w:id="158" w:name="_Toc221261839"/>
      <w:bookmarkEnd w:id="152"/>
      <w:bookmarkEnd w:id="153"/>
      <w:bookmarkEnd w:id="154"/>
      <w:bookmarkEnd w:id="155"/>
      <w:r w:rsidRPr="0080461A">
        <w:rPr>
          <w:rFonts w:cstheme="minorHAnsi"/>
          <w:b/>
          <w:bCs/>
          <w:color w:val="000000"/>
          <w:szCs w:val="22"/>
        </w:rPr>
        <w:lastRenderedPageBreak/>
        <w:t>Izjava</w:t>
      </w:r>
      <w:r w:rsidR="005A3D8E">
        <w:rPr>
          <w:rFonts w:cstheme="minorHAnsi"/>
          <w:b/>
          <w:bCs/>
          <w:color w:val="000000"/>
          <w:szCs w:val="22"/>
        </w:rPr>
        <w:t xml:space="preserve"> o izpolnjevanju pogojev</w:t>
      </w:r>
      <w:bookmarkEnd w:id="156"/>
      <w:bookmarkEnd w:id="157"/>
      <w:bookmarkEnd w:id="158"/>
    </w:p>
    <w:p w14:paraId="73EEE0EA" w14:textId="77777777" w:rsidR="001E6A32" w:rsidRPr="0080461A" w:rsidRDefault="001E6A32">
      <w:pPr>
        <w:rPr>
          <w:rFonts w:cstheme="minorHAnsi"/>
          <w:b/>
        </w:rPr>
      </w:pPr>
    </w:p>
    <w:p w14:paraId="7E9A3519" w14:textId="2F8E473D" w:rsidR="004A0652" w:rsidRPr="00D464E2" w:rsidRDefault="004A0652" w:rsidP="004A0652">
      <w:pPr>
        <w:rPr>
          <w:rFonts w:eastAsia="Times New Roman" w:cstheme="minorHAnsi"/>
          <w:lang w:eastAsia="sl-SI"/>
        </w:rPr>
      </w:pPr>
      <w:bookmarkStart w:id="159" w:name="_Hlk90972389"/>
      <w:r w:rsidRPr="00D464E2">
        <w:rPr>
          <w:rFonts w:eastAsia="Times New Roman" w:cstheme="minorHAnsi"/>
          <w:lang w:eastAsia="sl-SI"/>
        </w:rPr>
        <w:t>Ponudnik __________________________________________________________, ki oddajam ponudbo v postopku oddaje javnega naročila</w:t>
      </w:r>
      <w:r w:rsidR="005066E6">
        <w:rPr>
          <w:rFonts w:eastAsia="Times New Roman" w:cstheme="minorHAnsi"/>
          <w:lang w:eastAsia="sl-SI"/>
        </w:rPr>
        <w:t xml:space="preserve"> </w:t>
      </w:r>
      <w:r w:rsidR="005066E6">
        <w:rPr>
          <w:rFonts w:eastAsia="Times New Roman" w:cstheme="minorHAnsi"/>
          <w:b/>
          <w:lang w:eastAsia="sl-SI"/>
        </w:rPr>
        <w:t>»</w:t>
      </w:r>
      <w:r w:rsidR="000E3A68">
        <w:rPr>
          <w:rFonts w:eastAsia="Times New Roman" w:cstheme="minorHAnsi"/>
          <w:b/>
          <w:lang w:eastAsia="sl-SI"/>
        </w:rPr>
        <w:t xml:space="preserve">Kemikalije za sintezo </w:t>
      </w:r>
      <w:proofErr w:type="spellStart"/>
      <w:r w:rsidR="000E3A68">
        <w:rPr>
          <w:rFonts w:eastAsia="Times New Roman" w:cstheme="minorHAnsi"/>
          <w:b/>
          <w:lang w:eastAsia="sl-SI"/>
        </w:rPr>
        <w:t>oligonukleotidov</w:t>
      </w:r>
      <w:proofErr w:type="spellEnd"/>
      <w:r w:rsidR="000E3A68">
        <w:rPr>
          <w:rFonts w:eastAsia="Times New Roman" w:cstheme="minorHAnsi"/>
          <w:b/>
          <w:lang w:eastAsia="sl-SI"/>
        </w:rPr>
        <w:t xml:space="preserve"> </w:t>
      </w:r>
      <w:r w:rsidR="005066E6">
        <w:rPr>
          <w:rFonts w:eastAsia="Times New Roman" w:cstheme="minorHAnsi"/>
          <w:b/>
          <w:lang w:eastAsia="sl-SI"/>
        </w:rPr>
        <w:t>«</w:t>
      </w:r>
      <w:r w:rsidRPr="00D464E2">
        <w:rPr>
          <w:rFonts w:cstheme="minorHAnsi"/>
        </w:rPr>
        <w:t xml:space="preserve">, </w:t>
      </w:r>
      <w:r w:rsidRPr="00D464E2">
        <w:rPr>
          <w:rFonts w:eastAsia="Times New Roman" w:cstheme="minorHAnsi"/>
          <w:lang w:eastAsia="sl-SI"/>
        </w:rPr>
        <w:t xml:space="preserve">objavljenega na Portalu javnih naročil pod št. objave JN_________ </w:t>
      </w:r>
      <w:r w:rsidRPr="00D464E2">
        <w:rPr>
          <w:rFonts w:eastAsia="Times New Roman" w:cstheme="minorHAnsi"/>
          <w:b/>
          <w:lang w:eastAsia="sl-SI"/>
        </w:rPr>
        <w:t>izjavljam</w:t>
      </w:r>
      <w:r w:rsidRPr="00D464E2">
        <w:rPr>
          <w:rFonts w:eastAsia="Times New Roman" w:cstheme="minorHAnsi"/>
          <w:lang w:eastAsia="sl-SI"/>
        </w:rPr>
        <w:t>, da:</w:t>
      </w:r>
    </w:p>
    <w:p w14:paraId="7CF3EFDF" w14:textId="77777777" w:rsidR="004A0652" w:rsidRPr="00C41381" w:rsidRDefault="004A0652" w:rsidP="004A0652">
      <w:pPr>
        <w:numPr>
          <w:ilvl w:val="0"/>
          <w:numId w:val="17"/>
        </w:numPr>
        <w:spacing w:before="100" w:beforeAutospacing="1" w:after="100" w:afterAutospacing="1"/>
        <w:ind w:left="284" w:hanging="284"/>
        <w:contextualSpacing/>
        <w:rPr>
          <w:rFonts w:cstheme="minorHAnsi"/>
        </w:rPr>
      </w:pPr>
      <w:bookmarkStart w:id="160" w:name="_Hlk130806878"/>
      <w:r w:rsidRPr="00C41381">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35463E84" w14:textId="77777777" w:rsidR="004A0652" w:rsidRPr="00C41381" w:rsidRDefault="004A0652" w:rsidP="004A0652">
      <w:pPr>
        <w:numPr>
          <w:ilvl w:val="0"/>
          <w:numId w:val="17"/>
        </w:numPr>
        <w:spacing w:before="100" w:beforeAutospacing="1" w:after="100" w:afterAutospacing="1"/>
        <w:ind w:left="284" w:hanging="284"/>
        <w:contextualSpacing/>
        <w:rPr>
          <w:rFonts w:cstheme="minorHAnsi"/>
        </w:rPr>
      </w:pPr>
      <w:r w:rsidRPr="00C41381">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62D91535" w14:textId="77777777" w:rsidR="004A0652" w:rsidRDefault="004A0652" w:rsidP="004A0652">
      <w:pPr>
        <w:numPr>
          <w:ilvl w:val="0"/>
          <w:numId w:val="17"/>
        </w:numPr>
        <w:spacing w:before="100" w:beforeAutospacing="1" w:after="100" w:afterAutospacing="1"/>
        <w:ind w:left="284" w:hanging="284"/>
        <w:contextualSpacing/>
        <w:rPr>
          <w:rFonts w:cstheme="minorHAnsi"/>
        </w:rPr>
      </w:pPr>
      <w:r w:rsidRPr="00C41381">
        <w:rPr>
          <w:rFonts w:cstheme="minorHAnsi"/>
        </w:rPr>
        <w:t xml:space="preserve">naša družba na dan, ko poteče rok za oddajo ponudb, ni uvrščena v evidenco gospodarskih </w:t>
      </w:r>
      <w:r w:rsidRPr="00D464E2">
        <w:rPr>
          <w:rFonts w:cstheme="minorHAnsi"/>
        </w:rPr>
        <w:t>subjektov z izrečenimi stranskimi sankcijami izločitve iz postopkov javnega naročanja iz a) točke četrtega odst</w:t>
      </w:r>
      <w:r>
        <w:rPr>
          <w:rFonts w:cstheme="minorHAnsi"/>
        </w:rPr>
        <w:t xml:space="preserve">avka </w:t>
      </w:r>
      <w:r w:rsidRPr="00D464E2">
        <w:rPr>
          <w:rFonts w:cstheme="minorHAnsi"/>
        </w:rPr>
        <w:t>75. člena ZJN-3;</w:t>
      </w:r>
    </w:p>
    <w:p w14:paraId="3D0F887E" w14:textId="77777777" w:rsidR="004A0652" w:rsidRDefault="004A0652" w:rsidP="004A0652">
      <w:pPr>
        <w:numPr>
          <w:ilvl w:val="0"/>
          <w:numId w:val="17"/>
        </w:numPr>
        <w:spacing w:before="100" w:beforeAutospacing="1" w:after="100" w:afterAutospacing="1"/>
        <w:ind w:left="284" w:hanging="284"/>
        <w:contextualSpacing/>
        <w:rPr>
          <w:rFonts w:cstheme="minorHAnsi"/>
        </w:rPr>
      </w:pPr>
      <w:r w:rsidRPr="00D464E2">
        <w:rPr>
          <w:rFonts w:cstheme="minorHAnsi"/>
        </w:rPr>
        <w:t xml:space="preserve">naši družbi v zadnjih treh letih pred potekom roka za oddajo ponudb ali prijav pristojni organ </w:t>
      </w:r>
      <w:r>
        <w:rPr>
          <w:rFonts w:cstheme="minorHAnsi"/>
        </w:rPr>
        <w:t xml:space="preserve">Republike Slovenije </w:t>
      </w:r>
      <w:r w:rsidRPr="00D464E2">
        <w:rPr>
          <w:rFonts w:cstheme="minorHAnsi"/>
        </w:rPr>
        <w:t>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7F41561" w14:textId="77777777" w:rsidR="004A0652" w:rsidRPr="00AD1CAC" w:rsidRDefault="004A0652" w:rsidP="004A0652">
      <w:pPr>
        <w:numPr>
          <w:ilvl w:val="0"/>
          <w:numId w:val="17"/>
        </w:numPr>
        <w:spacing w:before="100" w:beforeAutospacing="1" w:after="100" w:afterAutospacing="1"/>
        <w:ind w:left="284" w:hanging="284"/>
        <w:contextualSpacing/>
        <w:rPr>
          <w:rFonts w:cstheme="minorHAnsi"/>
        </w:rPr>
      </w:pPr>
      <w:r>
        <w:rPr>
          <w:rFonts w:cstheme="minorHAnsi"/>
        </w:rPr>
        <w:t xml:space="preserve">sprejemamo in </w:t>
      </w:r>
      <w:r w:rsidRPr="00CB69B5">
        <w:rPr>
          <w:rFonts w:cstheme="minorHAnsi"/>
        </w:rPr>
        <w:t xml:space="preserve">v celoti </w:t>
      </w:r>
      <w:r>
        <w:rPr>
          <w:rFonts w:cstheme="minorHAnsi"/>
        </w:rPr>
        <w:t>izpolnjujemo</w:t>
      </w:r>
      <w:r w:rsidRPr="00CB69B5">
        <w:rPr>
          <w:rFonts w:cstheme="minorHAnsi"/>
        </w:rPr>
        <w:t xml:space="preserve"> pogoje te razpisne dokumentacije</w:t>
      </w:r>
      <w:r>
        <w:rPr>
          <w:rFonts w:cstheme="minorHAnsi"/>
        </w:rPr>
        <w:t xml:space="preserve">, vključno z vzorcem </w:t>
      </w:r>
      <w:r w:rsidRPr="00AD1CAC">
        <w:rPr>
          <w:rFonts w:cstheme="minorHAnsi"/>
        </w:rPr>
        <w:t>pogodbe;</w:t>
      </w:r>
    </w:p>
    <w:p w14:paraId="09E4E848" w14:textId="77777777" w:rsidR="004A0652" w:rsidRPr="00AD1CAC" w:rsidRDefault="004A0652" w:rsidP="004A0652">
      <w:pPr>
        <w:numPr>
          <w:ilvl w:val="0"/>
          <w:numId w:val="17"/>
        </w:numPr>
        <w:spacing w:before="100" w:beforeAutospacing="1" w:after="100" w:afterAutospacing="1"/>
        <w:ind w:left="284" w:hanging="284"/>
        <w:contextualSpacing/>
        <w:rPr>
          <w:rFonts w:cstheme="minorHAnsi"/>
        </w:rPr>
      </w:pPr>
      <w:r w:rsidRPr="00AD1CAC">
        <w:rPr>
          <w:rFonts w:cstheme="minorHAnsi"/>
        </w:rPr>
        <w:t>vse kopije dokumentov</w:t>
      </w:r>
      <w:r>
        <w:rPr>
          <w:rFonts w:cstheme="minorHAnsi"/>
        </w:rPr>
        <w:t xml:space="preserve">, </w:t>
      </w:r>
      <w:r w:rsidRPr="00AD1CAC">
        <w:rPr>
          <w:rFonts w:cstheme="minorHAnsi"/>
        </w:rPr>
        <w:t>predložen</w:t>
      </w:r>
      <w:r>
        <w:rPr>
          <w:rFonts w:cstheme="minorHAnsi"/>
        </w:rPr>
        <w:t>e</w:t>
      </w:r>
      <w:r w:rsidRPr="00AD1CAC">
        <w:rPr>
          <w:rFonts w:cstheme="minorHAnsi"/>
        </w:rPr>
        <w:t xml:space="preserve"> v ponudbi, ustrezajo originalom, navedeni podatki pa so resnični</w:t>
      </w:r>
      <w:r>
        <w:rPr>
          <w:rFonts w:cstheme="minorHAnsi"/>
        </w:rPr>
        <w:t xml:space="preserve"> in </w:t>
      </w:r>
      <w:r w:rsidRPr="00AD1CAC">
        <w:rPr>
          <w:rFonts w:cstheme="minorHAnsi"/>
        </w:rPr>
        <w:t>verodostojni</w:t>
      </w:r>
      <w:r>
        <w:rPr>
          <w:rFonts w:cstheme="minorHAnsi"/>
        </w:rPr>
        <w:t>. Naročniku dovoljujemo, da jih preveri pri pristojnih organih, za kar bomo predložili ustrezna pooblastila, če jih bo ta zahteval;</w:t>
      </w:r>
    </w:p>
    <w:p w14:paraId="2DAFD4EB" w14:textId="77777777" w:rsidR="004A0652" w:rsidRPr="00244097" w:rsidRDefault="004A0652" w:rsidP="004A0652">
      <w:pPr>
        <w:numPr>
          <w:ilvl w:val="0"/>
          <w:numId w:val="17"/>
        </w:numPr>
        <w:spacing w:before="100" w:beforeAutospacing="1" w:after="100" w:afterAutospacing="1"/>
        <w:ind w:left="284" w:hanging="284"/>
        <w:contextualSpacing/>
        <w:rPr>
          <w:rFonts w:cstheme="minorHAnsi"/>
        </w:rPr>
      </w:pPr>
      <w:r w:rsidRPr="00244097">
        <w:rPr>
          <w:rFonts w:cstheme="minorHAnsi"/>
        </w:rPr>
        <w:t>smo</w:t>
      </w:r>
      <w:r>
        <w:rPr>
          <w:rFonts w:cstheme="minorHAnsi"/>
        </w:rPr>
        <w:t xml:space="preserve"> </w:t>
      </w:r>
      <w:r w:rsidRPr="00244097">
        <w:rPr>
          <w:rFonts w:cstheme="minorHAnsi"/>
        </w:rPr>
        <w:t>v celoti seznanjeni z vso relevantno zakonodajo, ki se upošteva pri oddaji tega javnega naročila;</w:t>
      </w:r>
    </w:p>
    <w:p w14:paraId="4D880F24" w14:textId="77777777" w:rsidR="004A0652" w:rsidRDefault="004A0652" w:rsidP="004A0652">
      <w:pPr>
        <w:numPr>
          <w:ilvl w:val="0"/>
          <w:numId w:val="17"/>
        </w:numPr>
        <w:spacing w:before="100" w:beforeAutospacing="1" w:after="100" w:afterAutospacing="1"/>
        <w:ind w:left="284" w:hanging="284"/>
        <w:contextualSpacing/>
        <w:rPr>
          <w:rFonts w:cstheme="minorHAnsi"/>
        </w:rPr>
      </w:pPr>
      <w:r w:rsidRPr="00D464E2">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77B9B4C3" w14:textId="77777777" w:rsidR="004A0652" w:rsidRPr="00D464E2" w:rsidRDefault="004A0652" w:rsidP="004A0652">
      <w:pPr>
        <w:numPr>
          <w:ilvl w:val="0"/>
          <w:numId w:val="17"/>
        </w:numPr>
        <w:spacing w:before="100" w:beforeAutospacing="1" w:after="100" w:afterAutospacing="1"/>
        <w:ind w:left="284" w:hanging="284"/>
        <w:contextualSpacing/>
        <w:rPr>
          <w:rFonts w:cstheme="minorHAnsi"/>
        </w:rPr>
      </w:pPr>
      <w:r w:rsidRPr="00D464E2">
        <w:rPr>
          <w:rFonts w:cstheme="minorHAnsi"/>
        </w:rPr>
        <w:t>smo pri pripravi ponudbe in bomo pri izvajanju pogodbe spoštovali obveznosti, ki izhajajo iz predpisov o varstvu pri delu, zaposlovanju in delovnih pogojih veljavnih v Republiki Sloveniji;</w:t>
      </w:r>
    </w:p>
    <w:p w14:paraId="2A589121" w14:textId="77777777" w:rsidR="004A0652" w:rsidRPr="00D464E2" w:rsidRDefault="004A0652" w:rsidP="004A0652">
      <w:pPr>
        <w:numPr>
          <w:ilvl w:val="0"/>
          <w:numId w:val="17"/>
        </w:numPr>
        <w:spacing w:before="100" w:beforeAutospacing="1" w:after="100" w:afterAutospacing="1"/>
        <w:ind w:left="284" w:hanging="284"/>
        <w:contextualSpacing/>
        <w:rPr>
          <w:rFonts w:cstheme="minorHAnsi"/>
        </w:rPr>
      </w:pPr>
      <w:r w:rsidRPr="00D464E2">
        <w:rPr>
          <w:rFonts w:cstheme="minorHAnsi"/>
        </w:rPr>
        <w:t>bomo vsa zahtevana dela izvajali strokovno in kvalitetno po pravilih stroke v skladu z veljavnimi predpisi (zakoni, pravilniki, standardi</w:t>
      </w:r>
      <w:r>
        <w:rPr>
          <w:rFonts w:cstheme="minorHAnsi"/>
        </w:rPr>
        <w:t xml:space="preserve"> itd.</w:t>
      </w:r>
      <w:r w:rsidRPr="00D464E2">
        <w:rPr>
          <w:rFonts w:cstheme="minorHAnsi"/>
        </w:rPr>
        <w:t>), tehničnimi navodili, priporočili</w:t>
      </w:r>
      <w:r>
        <w:rPr>
          <w:rFonts w:cstheme="minorHAnsi"/>
        </w:rPr>
        <w:t xml:space="preserve">, normativi in </w:t>
      </w:r>
      <w:r w:rsidRPr="00D464E2">
        <w:rPr>
          <w:rFonts w:cstheme="minorHAnsi"/>
        </w:rPr>
        <w:t>okoljevarstvenimi predpisi;</w:t>
      </w:r>
    </w:p>
    <w:p w14:paraId="22C4753C" w14:textId="77777777" w:rsidR="004A0652" w:rsidRPr="00F448EC" w:rsidRDefault="004A0652" w:rsidP="004A0652">
      <w:pPr>
        <w:numPr>
          <w:ilvl w:val="0"/>
          <w:numId w:val="17"/>
        </w:numPr>
        <w:spacing w:before="100" w:beforeAutospacing="1" w:after="100" w:afterAutospacing="1"/>
        <w:ind w:left="284" w:hanging="284"/>
        <w:contextualSpacing/>
        <w:rPr>
          <w:rFonts w:cstheme="minorHAnsi"/>
        </w:rPr>
      </w:pPr>
      <w:r w:rsidRPr="00F448EC">
        <w:rPr>
          <w:rFonts w:cstheme="minorHAnsi"/>
        </w:rPr>
        <w:t>bomo javno naročilo izvajali s strokovno usposobljenim kadrom;</w:t>
      </w:r>
    </w:p>
    <w:p w14:paraId="65D234E5" w14:textId="77777777" w:rsidR="004A0652" w:rsidRDefault="004A0652" w:rsidP="004A0652">
      <w:pPr>
        <w:numPr>
          <w:ilvl w:val="0"/>
          <w:numId w:val="17"/>
        </w:numPr>
        <w:spacing w:before="100" w:beforeAutospacing="1" w:after="100" w:afterAutospacing="1"/>
        <w:ind w:left="284" w:hanging="284"/>
        <w:contextualSpacing/>
        <w:rPr>
          <w:rFonts w:cstheme="minorHAnsi"/>
        </w:rPr>
      </w:pPr>
      <w:r w:rsidRPr="00D464E2">
        <w:rPr>
          <w:rFonts w:cstheme="minorHAnsi"/>
        </w:rPr>
        <w:t>smo pri sestavi ponudbe upoštevali obveznosti do svojih morebitnih podizvajalcev;</w:t>
      </w:r>
    </w:p>
    <w:p w14:paraId="4C441493" w14:textId="77777777" w:rsidR="004A0652" w:rsidRPr="003A720F" w:rsidRDefault="004A0652" w:rsidP="004A0652">
      <w:pPr>
        <w:numPr>
          <w:ilvl w:val="0"/>
          <w:numId w:val="17"/>
        </w:numPr>
        <w:spacing w:before="100" w:beforeAutospacing="1" w:after="100" w:afterAutospacing="1"/>
        <w:ind w:left="284" w:hanging="284"/>
        <w:contextualSpacing/>
        <w:rPr>
          <w:rFonts w:cstheme="minorHAnsi"/>
        </w:rPr>
      </w:pPr>
      <w:r w:rsidRPr="003A720F">
        <w:rPr>
          <w:rFonts w:cstheme="minorHAnsi"/>
        </w:rPr>
        <w:t>bomo v primeru zamenjave priglašenih podizvajalcev ali priglašenih kadrov pred njihovo menjavo pridobili pisno soglasje naročnika;</w:t>
      </w:r>
    </w:p>
    <w:p w14:paraId="6AD62E01" w14:textId="77777777" w:rsidR="004A0652" w:rsidRPr="003A720F" w:rsidRDefault="004A0652" w:rsidP="004A0652">
      <w:pPr>
        <w:numPr>
          <w:ilvl w:val="0"/>
          <w:numId w:val="17"/>
        </w:numPr>
        <w:spacing w:before="100" w:beforeAutospacing="1" w:after="100" w:afterAutospacing="1"/>
        <w:ind w:left="284" w:hanging="284"/>
        <w:contextualSpacing/>
        <w:rPr>
          <w:rFonts w:cstheme="minorHAnsi"/>
        </w:rPr>
      </w:pPr>
      <w:r w:rsidRPr="003A720F">
        <w:rPr>
          <w:rFonts w:cstheme="minorHAnsi"/>
        </w:rPr>
        <w:t>bomo v primeru uvedbe novih podizvajalcev, ki niso priglašeni v ponudbi, predhodno pridobili pisno soglasje naročnika</w:t>
      </w:r>
      <w:r>
        <w:rPr>
          <w:rFonts w:cstheme="minorHAnsi"/>
        </w:rPr>
        <w:t>, vsi novi podizvajalci bodo izpolnjevali vse naročnikove pogoje, ki jih morajo izpolnjevati podizvajalci;</w:t>
      </w:r>
    </w:p>
    <w:p w14:paraId="35AFDE11" w14:textId="77777777" w:rsidR="004A0652" w:rsidRPr="00D464E2" w:rsidRDefault="004A0652" w:rsidP="004A0652">
      <w:pPr>
        <w:numPr>
          <w:ilvl w:val="0"/>
          <w:numId w:val="17"/>
        </w:numPr>
        <w:spacing w:before="100" w:beforeAutospacing="1" w:after="100" w:afterAutospacing="1"/>
        <w:ind w:left="284" w:hanging="284"/>
        <w:contextualSpacing/>
        <w:rPr>
          <w:rFonts w:cstheme="minorHAnsi"/>
        </w:rPr>
      </w:pPr>
      <w:r w:rsidRPr="00D464E2">
        <w:rPr>
          <w:rFonts w:cstheme="minorHAnsi"/>
        </w:rPr>
        <w:t xml:space="preserve">bodo vsi novi podizvajalci, ki bodo zamenjali priglašene podizvajalce, na katere kapacitete </w:t>
      </w:r>
      <w:r>
        <w:rPr>
          <w:rFonts w:cstheme="minorHAnsi"/>
        </w:rPr>
        <w:t xml:space="preserve">smo se </w:t>
      </w:r>
      <w:r w:rsidRPr="00D464E2">
        <w:rPr>
          <w:rFonts w:cstheme="minorHAnsi"/>
        </w:rPr>
        <w:t>skliceval</w:t>
      </w:r>
      <w:r>
        <w:rPr>
          <w:rFonts w:cstheme="minorHAnsi"/>
        </w:rPr>
        <w:t>i</w:t>
      </w:r>
      <w:r w:rsidRPr="00D464E2">
        <w:rPr>
          <w:rFonts w:cstheme="minorHAnsi"/>
        </w:rPr>
        <w:t xml:space="preserve"> pri oddaji ponudbe, zagotavljali najmanj kapacitete v enakem obsegu oz. najmanj v obsegu, ki bi zadoščal za priznanje usposobljenosti, če bi bili te podizvajalci navedeni v sami ponudbi namesto podizvajalcev, ki jih zamenjujejo</w:t>
      </w:r>
      <w:r>
        <w:rPr>
          <w:rFonts w:cstheme="minorHAnsi"/>
        </w:rPr>
        <w:t>.</w:t>
      </w:r>
    </w:p>
    <w:p w14:paraId="36E6F5D6" w14:textId="77777777" w:rsidR="004A0652" w:rsidRPr="00045338" w:rsidRDefault="004A0652" w:rsidP="004A0652">
      <w:pPr>
        <w:tabs>
          <w:tab w:val="left" w:pos="1530"/>
        </w:tabs>
        <w:rPr>
          <w:rFonts w:cstheme="minorHAnsi"/>
        </w:rPr>
      </w:pPr>
      <w:bookmarkStart w:id="161" w:name="_Hlk130807221"/>
      <w:bookmarkEnd w:id="159"/>
      <w:bookmarkEnd w:id="160"/>
    </w:p>
    <w:bookmarkEnd w:id="161"/>
    <w:p w14:paraId="5571ED68" w14:textId="77777777" w:rsidR="004A0652" w:rsidRPr="00D464E2" w:rsidRDefault="004A0652" w:rsidP="004A0652">
      <w:pPr>
        <w:rPr>
          <w:rFonts w:cstheme="minorHAnsi"/>
        </w:rPr>
      </w:pPr>
      <w:r w:rsidRPr="00D464E2">
        <w:rPr>
          <w:rFonts w:cstheme="minorHAnsi"/>
        </w:rPr>
        <w:t xml:space="preserve">Če ponudnik </w:t>
      </w:r>
      <w:r w:rsidRPr="00D464E2">
        <w:rPr>
          <w:rFonts w:cstheme="minorHAnsi"/>
          <w:b/>
        </w:rPr>
        <w:t>uveljavlja</w:t>
      </w:r>
      <w:r w:rsidRPr="00D464E2">
        <w:rPr>
          <w:rFonts w:cstheme="minorHAnsi"/>
        </w:rPr>
        <w:t xml:space="preserve"> </w:t>
      </w:r>
      <w:r w:rsidRPr="00D464E2">
        <w:rPr>
          <w:rFonts w:cstheme="minorHAnsi"/>
          <w:b/>
        </w:rPr>
        <w:t>popravni mehanizem</w:t>
      </w:r>
      <w:r w:rsidRPr="00D464E2">
        <w:rPr>
          <w:rFonts w:cstheme="minorHAnsi"/>
        </w:rPr>
        <w:t>,</w:t>
      </w:r>
      <w:r>
        <w:rPr>
          <w:rFonts w:cstheme="minorHAnsi"/>
        </w:rPr>
        <w:t xml:space="preserve"> to</w:t>
      </w:r>
      <w:r w:rsidRPr="00D464E2">
        <w:rPr>
          <w:rFonts w:cstheme="minorHAnsi"/>
        </w:rPr>
        <w:t xml:space="preserve"> izjavo podpiše, obvezno pa ji priloži obrazložitev, v kateri navede kršitve in ukrepe, s katerimi lahko dokaže svojo zanesljivost kljub obstoju razlog</w:t>
      </w:r>
      <w:r>
        <w:rPr>
          <w:rFonts w:cstheme="minorHAnsi"/>
        </w:rPr>
        <w:t>ov</w:t>
      </w:r>
      <w:r w:rsidRPr="00D464E2">
        <w:rPr>
          <w:rFonts w:cstheme="minorHAnsi"/>
        </w:rPr>
        <w:t xml:space="preserve"> za izključitev.  </w:t>
      </w:r>
    </w:p>
    <w:p w14:paraId="0EAD8062" w14:textId="77777777" w:rsidR="004A0652" w:rsidRPr="00D464E2" w:rsidRDefault="004A0652" w:rsidP="004A0652">
      <w:pPr>
        <w:rPr>
          <w:rFonts w:cstheme="minorHAnsi"/>
        </w:rPr>
      </w:pPr>
    </w:p>
    <w:p w14:paraId="3122DBA9" w14:textId="77777777" w:rsidR="004A0652" w:rsidRPr="00D464E2" w:rsidRDefault="004A0652" w:rsidP="004A0652">
      <w:pPr>
        <w:rPr>
          <w:rFonts w:cstheme="minorHAnsi"/>
        </w:rPr>
      </w:pPr>
    </w:p>
    <w:p w14:paraId="45E983AB" w14:textId="5CD01AA8" w:rsidR="001E6A32" w:rsidRPr="0080461A" w:rsidRDefault="004A0652">
      <w:r w:rsidRPr="00D464E2">
        <w:rPr>
          <w:rFonts w:cstheme="minorHAnsi"/>
        </w:rPr>
        <w:t>Kraj in datum:</w:t>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t xml:space="preserve"> Podpis in žig:</w:t>
      </w:r>
    </w:p>
    <w:p w14:paraId="2A6D0400" w14:textId="77777777" w:rsidR="001E6A32" w:rsidRPr="0080461A" w:rsidRDefault="001E6A32"/>
    <w:p w14:paraId="333F356A" w14:textId="77777777" w:rsidR="001E6A32" w:rsidRPr="0080461A" w:rsidRDefault="001E6A32"/>
    <w:p w14:paraId="1AF0ECF1" w14:textId="77777777" w:rsidR="001E6A32" w:rsidRPr="0080461A" w:rsidRDefault="007A00E6">
      <w:r w:rsidRPr="0080461A">
        <w:br w:type="page"/>
      </w:r>
    </w:p>
    <w:p w14:paraId="27BE8D54"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2" w:name="_Toc221261840"/>
      <w:r w:rsidRPr="0080461A">
        <w:rPr>
          <w:rFonts w:cstheme="minorHAnsi"/>
          <w:b/>
          <w:bCs/>
          <w:color w:val="000000"/>
          <w:szCs w:val="22"/>
        </w:rPr>
        <w:lastRenderedPageBreak/>
        <w:t>ESPD</w:t>
      </w:r>
      <w:bookmarkEnd w:id="162"/>
    </w:p>
    <w:p w14:paraId="544096B2" w14:textId="77777777" w:rsidR="001E6A32" w:rsidRPr="0080461A" w:rsidRDefault="001E6A32">
      <w:pPr>
        <w:spacing w:before="200"/>
        <w:rPr>
          <w:rFonts w:cstheme="minorHAnsi"/>
          <w:b/>
          <w:lang w:eastAsia="sl-SI"/>
        </w:rPr>
      </w:pPr>
    </w:p>
    <w:p w14:paraId="4CE219E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0">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1909B58D" w14:textId="77777777" w:rsidR="001E6A32" w:rsidRPr="0080461A" w:rsidRDefault="001E6A32">
      <w:pPr>
        <w:rPr>
          <w:rFonts w:eastAsia="Times New Roman" w:cstheme="minorHAnsi"/>
          <w:lang w:eastAsia="sl-SI"/>
        </w:rPr>
      </w:pPr>
    </w:p>
    <w:p w14:paraId="24869FE4"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BB0B41C" w14:textId="77777777" w:rsidR="001E6A32" w:rsidRPr="0080461A" w:rsidRDefault="001E6A32">
      <w:pPr>
        <w:rPr>
          <w:rFonts w:eastAsia="Times New Roman" w:cstheme="minorHAnsi"/>
          <w:lang w:eastAsia="sl-SI"/>
        </w:rPr>
      </w:pPr>
    </w:p>
    <w:p w14:paraId="24FA7E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elektronsko 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ali nepodpisan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pri čemer se v slednjem primeru v skladu Splošnimi pogoji uporabe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šteje, da je oddan pravno zavezujoč dokument, ki ima enako veljavnost kot podpisan. </w:t>
      </w:r>
    </w:p>
    <w:p w14:paraId="38D59BAC" w14:textId="77777777" w:rsidR="001E6A32" w:rsidRPr="0080461A" w:rsidRDefault="001E6A32">
      <w:pPr>
        <w:rPr>
          <w:rFonts w:eastAsia="Times New Roman" w:cstheme="minorHAnsi"/>
          <w:lang w:eastAsia="sl-SI"/>
        </w:rPr>
      </w:pPr>
    </w:p>
    <w:p w14:paraId="75C1F50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ostale sodelujoče ponudnik v razdelek »Sodelujoči«, del »ESPD – ostali sodelujoči« priloži lastnoročno podpisane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obliki, ali v elektronski obliki podpisan </w:t>
      </w:r>
      <w:proofErr w:type="spellStart"/>
      <w:r w:rsidRPr="0080461A">
        <w:rPr>
          <w:rFonts w:eastAsia="Times New Roman" w:cstheme="minorHAnsi"/>
          <w:lang w:eastAsia="sl-SI"/>
        </w:rPr>
        <w:t>xml</w:t>
      </w:r>
      <w:proofErr w:type="spellEnd"/>
      <w:r w:rsidRPr="0080461A">
        <w:rPr>
          <w:rFonts w:eastAsia="Times New Roman" w:cstheme="minorHAnsi"/>
          <w:lang w:eastAsia="sl-SI"/>
        </w:rPr>
        <w:t>.</w:t>
      </w:r>
    </w:p>
    <w:p w14:paraId="2CE18AFF" w14:textId="77777777" w:rsidR="001E6A32" w:rsidRPr="0080461A" w:rsidRDefault="001E6A32">
      <w:pPr>
        <w:spacing w:before="200"/>
        <w:rPr>
          <w:rFonts w:cstheme="minorHAnsi"/>
          <w:b/>
          <w:lang w:eastAsia="sl-SI"/>
        </w:rPr>
      </w:pPr>
    </w:p>
    <w:p w14:paraId="3258E06C" w14:textId="323F2356" w:rsidR="00E8520B" w:rsidRPr="00DC6CE1" w:rsidRDefault="00922AB2" w:rsidP="00DC6CE1">
      <w:pPr>
        <w:jc w:val="left"/>
      </w:pPr>
      <w:r>
        <w:br w:type="page"/>
      </w:r>
    </w:p>
    <w:p w14:paraId="42F5E8EE" w14:textId="0645548D" w:rsidR="00D72862" w:rsidRPr="00A10453" w:rsidRDefault="00CC4E21" w:rsidP="00A10453">
      <w:pPr>
        <w:pStyle w:val="Odstavekseznama"/>
        <w:numPr>
          <w:ilvl w:val="0"/>
          <w:numId w:val="10"/>
        </w:numPr>
        <w:spacing w:line="23" w:lineRule="atLeast"/>
        <w:jc w:val="both"/>
        <w:outlineLvl w:val="0"/>
        <w:rPr>
          <w:b/>
          <w:color w:val="000000"/>
          <w:szCs w:val="22"/>
        </w:rPr>
      </w:pPr>
      <w:bookmarkStart w:id="163" w:name="_Toc221261841"/>
      <w:r>
        <w:rPr>
          <w:b/>
          <w:color w:val="000000"/>
          <w:szCs w:val="22"/>
        </w:rPr>
        <w:lastRenderedPageBreak/>
        <w:t>Referenčno potrdilo</w:t>
      </w:r>
      <w:bookmarkEnd w:id="163"/>
    </w:p>
    <w:p w14:paraId="63EE1733" w14:textId="77777777" w:rsidR="007B4F89" w:rsidRDefault="007B4F89" w:rsidP="005E59D0">
      <w:pPr>
        <w:rPr>
          <w:rFonts w:cstheme="minorHAnsi"/>
        </w:rPr>
      </w:pPr>
    </w:p>
    <w:p w14:paraId="70E5B711" w14:textId="77777777" w:rsidR="00CC4E21" w:rsidRPr="00CC4E21" w:rsidRDefault="00CC4E21" w:rsidP="00CC4E21">
      <w:pPr>
        <w:spacing w:line="276" w:lineRule="auto"/>
        <w:jc w:val="left"/>
        <w:rPr>
          <w:rFonts w:cstheme="minorHAnsi"/>
          <w:i/>
        </w:rPr>
      </w:pPr>
      <w:r w:rsidRPr="00CC4E21">
        <w:rPr>
          <w:rFonts w:cstheme="minorHAnsi"/>
          <w:i/>
        </w:rPr>
        <w:t>Ponudnik obrazec kopira glede na število referenčnih poslov.</w:t>
      </w:r>
    </w:p>
    <w:p w14:paraId="37AD0189" w14:textId="77777777" w:rsidR="00CC4E21" w:rsidRDefault="00CC4E21" w:rsidP="00CC4E21">
      <w:pPr>
        <w:spacing w:line="23" w:lineRule="atLeast"/>
        <w:contextualSpacing/>
        <w:jc w:val="left"/>
        <w:rPr>
          <w:rFonts w:cstheme="minorHAnsi"/>
        </w:rPr>
      </w:pPr>
    </w:p>
    <w:p w14:paraId="0320B014" w14:textId="77777777" w:rsidR="00CC4E21" w:rsidRPr="00CC4E21" w:rsidRDefault="00CC4E21" w:rsidP="00CC4E21">
      <w:pPr>
        <w:spacing w:line="23" w:lineRule="atLeast"/>
        <w:contextualSpacing/>
        <w:jc w:val="left"/>
        <w:rPr>
          <w:rFonts w:cstheme="minorHAnsi"/>
        </w:rPr>
      </w:pPr>
      <w:r w:rsidRPr="00CC4E21">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CC4E21" w:rsidRPr="00CC4E21" w14:paraId="657A2450" w14:textId="77777777" w:rsidTr="00826463">
        <w:tc>
          <w:tcPr>
            <w:tcW w:w="2155" w:type="dxa"/>
          </w:tcPr>
          <w:p w14:paraId="180F9170" w14:textId="77777777" w:rsidR="00CC4E21" w:rsidRPr="00CC4E21" w:rsidRDefault="00CC4E21" w:rsidP="00CC4E21">
            <w:pPr>
              <w:spacing w:line="23" w:lineRule="atLeast"/>
              <w:contextualSpacing/>
              <w:jc w:val="left"/>
              <w:rPr>
                <w:rFonts w:cstheme="minorHAnsi"/>
              </w:rPr>
            </w:pPr>
            <w:r w:rsidRPr="00CC4E21">
              <w:rPr>
                <w:rFonts w:eastAsia="Calibri" w:cstheme="minorHAnsi"/>
              </w:rPr>
              <w:t>Naziv</w:t>
            </w:r>
          </w:p>
        </w:tc>
        <w:tc>
          <w:tcPr>
            <w:tcW w:w="7621" w:type="dxa"/>
          </w:tcPr>
          <w:p w14:paraId="284B2293" w14:textId="77777777" w:rsidR="00CC4E21" w:rsidRPr="00CC4E21" w:rsidRDefault="00CC4E21" w:rsidP="00CC4E21">
            <w:pPr>
              <w:spacing w:line="23" w:lineRule="atLeast"/>
              <w:contextualSpacing/>
              <w:jc w:val="left"/>
              <w:rPr>
                <w:rFonts w:cstheme="minorHAnsi"/>
              </w:rPr>
            </w:pPr>
          </w:p>
        </w:tc>
      </w:tr>
      <w:tr w:rsidR="00CC4E21" w:rsidRPr="00CC4E21" w14:paraId="1ABAF5C4" w14:textId="77777777" w:rsidTr="00826463">
        <w:tc>
          <w:tcPr>
            <w:tcW w:w="2155" w:type="dxa"/>
          </w:tcPr>
          <w:p w14:paraId="19CFF2C6" w14:textId="77777777" w:rsidR="00CC4E21" w:rsidRPr="00CC4E21" w:rsidRDefault="00CC4E21" w:rsidP="00CC4E21">
            <w:pPr>
              <w:spacing w:line="23" w:lineRule="atLeast"/>
              <w:contextualSpacing/>
              <w:jc w:val="left"/>
              <w:rPr>
                <w:rFonts w:cstheme="minorHAnsi"/>
              </w:rPr>
            </w:pPr>
            <w:r w:rsidRPr="00CC4E21">
              <w:rPr>
                <w:rFonts w:eastAsia="Calibri" w:cstheme="minorHAnsi"/>
              </w:rPr>
              <w:t>Naslov</w:t>
            </w:r>
          </w:p>
        </w:tc>
        <w:tc>
          <w:tcPr>
            <w:tcW w:w="7621" w:type="dxa"/>
          </w:tcPr>
          <w:p w14:paraId="59A14402" w14:textId="77777777" w:rsidR="00CC4E21" w:rsidRPr="00CC4E21" w:rsidRDefault="00CC4E21" w:rsidP="00CC4E21">
            <w:pPr>
              <w:spacing w:line="23" w:lineRule="atLeast"/>
              <w:contextualSpacing/>
              <w:jc w:val="left"/>
              <w:rPr>
                <w:rFonts w:cstheme="minorHAnsi"/>
              </w:rPr>
            </w:pPr>
          </w:p>
        </w:tc>
      </w:tr>
    </w:tbl>
    <w:p w14:paraId="11732F68" w14:textId="77777777" w:rsidR="00CC4E21" w:rsidRPr="00CC4E21" w:rsidRDefault="00CC4E21" w:rsidP="00CC4E21">
      <w:pPr>
        <w:spacing w:line="23" w:lineRule="atLeast"/>
        <w:contextualSpacing/>
        <w:jc w:val="left"/>
        <w:rPr>
          <w:rFonts w:cstheme="minorHAnsi"/>
        </w:rPr>
      </w:pPr>
    </w:p>
    <w:p w14:paraId="0AEE5C09" w14:textId="77777777" w:rsidR="00CC4E21" w:rsidRPr="00CC4E21" w:rsidRDefault="00CC4E21" w:rsidP="00CC4E21">
      <w:pPr>
        <w:spacing w:line="23" w:lineRule="atLeast"/>
        <w:contextualSpacing/>
        <w:jc w:val="left"/>
        <w:rPr>
          <w:rFonts w:cstheme="minorHAnsi"/>
        </w:rPr>
      </w:pPr>
      <w:r w:rsidRPr="00CC4E21">
        <w:rPr>
          <w:rFonts w:cstheme="minorHAnsi"/>
        </w:rPr>
        <w:t>potrjujem, da je dobavitelj / izvajalec (nosilec reference)</w:t>
      </w:r>
    </w:p>
    <w:tbl>
      <w:tblPr>
        <w:tblStyle w:val="Tabelamrea1"/>
        <w:tblW w:w="9776" w:type="dxa"/>
        <w:tblLayout w:type="fixed"/>
        <w:tblLook w:val="04A0" w:firstRow="1" w:lastRow="0" w:firstColumn="1" w:lastColumn="0" w:noHBand="0" w:noVBand="1"/>
      </w:tblPr>
      <w:tblGrid>
        <w:gridCol w:w="2155"/>
        <w:gridCol w:w="7621"/>
      </w:tblGrid>
      <w:tr w:rsidR="00CC4E21" w:rsidRPr="00CC4E21" w14:paraId="5D69A86E" w14:textId="77777777" w:rsidTr="00826463">
        <w:tc>
          <w:tcPr>
            <w:tcW w:w="2155" w:type="dxa"/>
          </w:tcPr>
          <w:p w14:paraId="754D8209" w14:textId="77777777" w:rsidR="00CC4E21" w:rsidRPr="00CC4E21" w:rsidRDefault="00CC4E21" w:rsidP="00CC4E21">
            <w:pPr>
              <w:spacing w:line="23" w:lineRule="atLeast"/>
              <w:contextualSpacing/>
              <w:jc w:val="left"/>
              <w:rPr>
                <w:rFonts w:cstheme="minorHAnsi"/>
              </w:rPr>
            </w:pPr>
            <w:r w:rsidRPr="00CC4E21">
              <w:rPr>
                <w:rFonts w:eastAsia="Calibri" w:cstheme="minorHAnsi"/>
              </w:rPr>
              <w:t>Naziv</w:t>
            </w:r>
          </w:p>
        </w:tc>
        <w:tc>
          <w:tcPr>
            <w:tcW w:w="7621" w:type="dxa"/>
          </w:tcPr>
          <w:p w14:paraId="39827906" w14:textId="77777777" w:rsidR="00CC4E21" w:rsidRPr="00CC4E21" w:rsidRDefault="00CC4E21" w:rsidP="00CC4E21">
            <w:pPr>
              <w:spacing w:line="23" w:lineRule="atLeast"/>
              <w:contextualSpacing/>
              <w:jc w:val="left"/>
              <w:rPr>
                <w:rFonts w:cstheme="minorHAnsi"/>
              </w:rPr>
            </w:pPr>
          </w:p>
        </w:tc>
      </w:tr>
      <w:tr w:rsidR="00CC4E21" w:rsidRPr="00CC4E21" w14:paraId="03B40AA3" w14:textId="77777777" w:rsidTr="00826463">
        <w:tc>
          <w:tcPr>
            <w:tcW w:w="2155" w:type="dxa"/>
          </w:tcPr>
          <w:p w14:paraId="396F6837" w14:textId="77777777" w:rsidR="00CC4E21" w:rsidRPr="00CC4E21" w:rsidRDefault="00CC4E21" w:rsidP="00CC4E21">
            <w:pPr>
              <w:spacing w:line="23" w:lineRule="atLeast"/>
              <w:contextualSpacing/>
              <w:jc w:val="left"/>
              <w:rPr>
                <w:rFonts w:cstheme="minorHAnsi"/>
              </w:rPr>
            </w:pPr>
            <w:r w:rsidRPr="00CC4E21">
              <w:rPr>
                <w:rFonts w:eastAsia="Calibri" w:cstheme="minorHAnsi"/>
              </w:rPr>
              <w:t>Naslov</w:t>
            </w:r>
          </w:p>
        </w:tc>
        <w:tc>
          <w:tcPr>
            <w:tcW w:w="7621" w:type="dxa"/>
          </w:tcPr>
          <w:p w14:paraId="01FDE12C" w14:textId="77777777" w:rsidR="00CC4E21" w:rsidRPr="00CC4E21" w:rsidRDefault="00CC4E21" w:rsidP="00CC4E21">
            <w:pPr>
              <w:spacing w:line="23" w:lineRule="atLeast"/>
              <w:contextualSpacing/>
              <w:jc w:val="left"/>
              <w:rPr>
                <w:rFonts w:cstheme="minorHAnsi"/>
              </w:rPr>
            </w:pPr>
          </w:p>
        </w:tc>
      </w:tr>
    </w:tbl>
    <w:p w14:paraId="3B4EA696" w14:textId="77777777" w:rsidR="00643679" w:rsidRPr="00CC4E21" w:rsidRDefault="00643679" w:rsidP="00CC4E21">
      <w:pPr>
        <w:spacing w:line="23" w:lineRule="atLeast"/>
        <w:contextualSpacing/>
        <w:rPr>
          <w:rFonts w:cstheme="minorHAnsi"/>
        </w:rPr>
      </w:pPr>
    </w:p>
    <w:p w14:paraId="44726558" w14:textId="5838C0CB" w:rsidR="00CC4E21" w:rsidRPr="00CC4E21" w:rsidRDefault="00CC4E21" w:rsidP="00CC4E21">
      <w:pPr>
        <w:spacing w:line="23" w:lineRule="atLeast"/>
        <w:contextualSpacing/>
        <w:rPr>
          <w:rFonts w:cstheme="minorHAnsi"/>
        </w:rPr>
      </w:pPr>
      <w:r w:rsidRPr="00CC4E21">
        <w:rPr>
          <w:rFonts w:cstheme="minorHAnsi"/>
        </w:rPr>
        <w:t>za nas opravil dobavo</w:t>
      </w:r>
      <w:r w:rsidR="009F72EC">
        <w:rPr>
          <w:rFonts w:cstheme="minorHAnsi"/>
        </w:rPr>
        <w:t xml:space="preserve"> kemikalij</w:t>
      </w:r>
      <w:r w:rsidRPr="00CC4E21">
        <w:rPr>
          <w:rFonts w:cstheme="minorHAnsi"/>
        </w:rPr>
        <w:t>:</w:t>
      </w:r>
    </w:p>
    <w:p w14:paraId="5F216C46" w14:textId="151CF18F" w:rsidR="0053589B" w:rsidRDefault="0053589B" w:rsidP="0053589B">
      <w:pPr>
        <w:spacing w:line="23" w:lineRule="atLeast"/>
        <w:contextualSpacing/>
        <w:rPr>
          <w:rFonts w:cstheme="minorHAnsi"/>
        </w:rPr>
      </w:pPr>
    </w:p>
    <w:p w14:paraId="38AB9B42" w14:textId="77777777" w:rsidR="00B84BD4" w:rsidRPr="006F782C" w:rsidRDefault="00B84BD4" w:rsidP="00B84BD4">
      <w:pPr>
        <w:rPr>
          <w:rFonts w:ascii="Calibri" w:eastAsia="Times New Roman" w:hAnsi="Calibri" w:cs="Calibri"/>
          <w:b/>
          <w:bCs/>
          <w:color w:val="000000"/>
          <w:lang w:eastAsia="sl-SI"/>
        </w:rPr>
      </w:pPr>
      <w:bookmarkStart w:id="164" w:name="_Hlk168043601"/>
      <w:r>
        <w:rPr>
          <w:rFonts w:ascii="Calibri" w:hAnsi="Calibri" w:cs="Calibri"/>
          <w:b/>
        </w:rPr>
        <w:t>1</w:t>
      </w:r>
      <w:r w:rsidRPr="006F782C">
        <w:rPr>
          <w:rFonts w:ascii="Calibri" w:hAnsi="Calibri" w:cs="Calibri"/>
          <w:b/>
        </w:rPr>
        <w:t>. sklop:</w:t>
      </w:r>
      <w:r>
        <w:rPr>
          <w:rFonts w:ascii="Calibri" w:hAnsi="Calibri" w:cs="Calibri"/>
          <w:b/>
        </w:rPr>
        <w:t xml:space="preserve"> </w:t>
      </w:r>
      <w:r w:rsidRPr="00F92C25">
        <w:rPr>
          <w:rFonts w:ascii="Calibri" w:hAnsi="Calibri" w:cs="Calibri"/>
          <w:b/>
        </w:rPr>
        <w:t>Gradniki in reagenti</w:t>
      </w:r>
    </w:p>
    <w:tbl>
      <w:tblPr>
        <w:tblStyle w:val="Tabelamrea"/>
        <w:tblW w:w="10060" w:type="dxa"/>
        <w:tblLook w:val="04A0" w:firstRow="1" w:lastRow="0" w:firstColumn="1" w:lastColumn="0" w:noHBand="0" w:noVBand="1"/>
      </w:tblPr>
      <w:tblGrid>
        <w:gridCol w:w="4106"/>
        <w:gridCol w:w="5954"/>
      </w:tblGrid>
      <w:tr w:rsidR="0053589B" w:rsidRPr="0040328D" w14:paraId="2EC8183F" w14:textId="77777777" w:rsidTr="0036586A">
        <w:tc>
          <w:tcPr>
            <w:tcW w:w="4106" w:type="dxa"/>
          </w:tcPr>
          <w:bookmarkEnd w:id="164"/>
          <w:p w14:paraId="5D781896" w14:textId="77777777" w:rsidR="0053589B" w:rsidRPr="0040328D" w:rsidRDefault="0053589B" w:rsidP="00A94770">
            <w:pPr>
              <w:spacing w:line="23" w:lineRule="atLeast"/>
              <w:rPr>
                <w:rFonts w:cstheme="minorHAnsi"/>
              </w:rPr>
            </w:pPr>
            <w:r w:rsidRPr="0040328D">
              <w:rPr>
                <w:rFonts w:cstheme="minorHAnsi"/>
              </w:rPr>
              <w:t>Naziv opreme</w:t>
            </w:r>
          </w:p>
        </w:tc>
        <w:tc>
          <w:tcPr>
            <w:tcW w:w="5954" w:type="dxa"/>
          </w:tcPr>
          <w:p w14:paraId="6354297A" w14:textId="77777777" w:rsidR="0053589B" w:rsidRPr="0040328D" w:rsidRDefault="0053589B" w:rsidP="00A94770">
            <w:pPr>
              <w:spacing w:line="23" w:lineRule="atLeast"/>
              <w:rPr>
                <w:rFonts w:cstheme="minorHAnsi"/>
              </w:rPr>
            </w:pPr>
          </w:p>
        </w:tc>
      </w:tr>
      <w:tr w:rsidR="0053589B" w:rsidRPr="0040328D" w14:paraId="486FD5A2" w14:textId="77777777" w:rsidTr="0036586A">
        <w:tc>
          <w:tcPr>
            <w:tcW w:w="4106" w:type="dxa"/>
          </w:tcPr>
          <w:p w14:paraId="4D56E414" w14:textId="4304FD1D" w:rsidR="0053589B" w:rsidRPr="0040328D" w:rsidRDefault="0053589B" w:rsidP="00A94770">
            <w:pPr>
              <w:spacing w:line="23" w:lineRule="atLeast"/>
              <w:rPr>
                <w:rFonts w:cstheme="minorHAnsi"/>
              </w:rPr>
            </w:pPr>
            <w:r w:rsidRPr="0040328D">
              <w:rPr>
                <w:rFonts w:cstheme="minorHAnsi"/>
              </w:rPr>
              <w:t>V vrednosti</w:t>
            </w:r>
            <w:r w:rsidR="000E3A68">
              <w:rPr>
                <w:rFonts w:cstheme="minorHAnsi"/>
              </w:rPr>
              <w:t xml:space="preserve"> vsaj </w:t>
            </w:r>
            <w:r w:rsidR="000E3A68" w:rsidRPr="000E3A68">
              <w:rPr>
                <w:rFonts w:cstheme="minorHAnsi"/>
                <w:b/>
                <w:bCs/>
              </w:rPr>
              <w:t>1</w:t>
            </w:r>
            <w:r w:rsidR="005B62F2">
              <w:rPr>
                <w:rFonts w:cstheme="minorHAnsi"/>
                <w:b/>
                <w:bCs/>
              </w:rPr>
              <w:t>0</w:t>
            </w:r>
            <w:r w:rsidR="000E3A68" w:rsidRPr="000E3A68">
              <w:rPr>
                <w:rFonts w:cstheme="minorHAnsi"/>
                <w:b/>
                <w:bCs/>
              </w:rPr>
              <w:t>0.000 EUR brez DDV</w:t>
            </w:r>
          </w:p>
        </w:tc>
        <w:tc>
          <w:tcPr>
            <w:tcW w:w="5954" w:type="dxa"/>
          </w:tcPr>
          <w:p w14:paraId="1978C024" w14:textId="4E3633EC" w:rsidR="0053589B" w:rsidRPr="0040328D" w:rsidRDefault="0053589B" w:rsidP="00A94770">
            <w:pPr>
              <w:spacing w:line="23" w:lineRule="atLeast"/>
              <w:rPr>
                <w:rFonts w:cstheme="minorHAnsi"/>
              </w:rPr>
            </w:pPr>
          </w:p>
        </w:tc>
      </w:tr>
      <w:tr w:rsidR="0053589B" w:rsidRPr="0040328D" w14:paraId="6A046D3C" w14:textId="77777777" w:rsidTr="0036586A">
        <w:tc>
          <w:tcPr>
            <w:tcW w:w="4106" w:type="dxa"/>
          </w:tcPr>
          <w:p w14:paraId="0563764E" w14:textId="77777777" w:rsidR="0053589B" w:rsidRPr="0040328D" w:rsidRDefault="0053589B" w:rsidP="00A94770">
            <w:pPr>
              <w:spacing w:line="23" w:lineRule="atLeast"/>
              <w:rPr>
                <w:rFonts w:eastAsia="Calibri" w:cstheme="minorHAnsi"/>
              </w:rPr>
            </w:pPr>
            <w:r w:rsidRPr="0040328D">
              <w:rPr>
                <w:rFonts w:eastAsia="Calibri" w:cstheme="minorHAnsi"/>
              </w:rPr>
              <w:t>Obdobje izvajanja referenčnega posla</w:t>
            </w:r>
          </w:p>
          <w:p w14:paraId="53BE48A1" w14:textId="77777777" w:rsidR="0053589B" w:rsidRPr="0040328D" w:rsidRDefault="0053589B" w:rsidP="00A94770">
            <w:pPr>
              <w:spacing w:line="23" w:lineRule="atLeast"/>
              <w:rPr>
                <w:rFonts w:eastAsia="Calibri" w:cstheme="minorHAnsi"/>
              </w:rPr>
            </w:pPr>
            <w:r w:rsidRPr="0040328D">
              <w:rPr>
                <w:rFonts w:eastAsia="Calibri" w:cstheme="minorHAnsi"/>
                <w:i/>
              </w:rPr>
              <w:t>(datum ali datum od – do</w:t>
            </w:r>
            <w:r w:rsidRPr="0040328D">
              <w:rPr>
                <w:rFonts w:eastAsia="Calibri" w:cstheme="minorHAnsi"/>
              </w:rPr>
              <w:t>)</w:t>
            </w:r>
          </w:p>
        </w:tc>
        <w:tc>
          <w:tcPr>
            <w:tcW w:w="5954" w:type="dxa"/>
          </w:tcPr>
          <w:p w14:paraId="45F52E77" w14:textId="77777777" w:rsidR="0053589B" w:rsidRPr="0040328D" w:rsidRDefault="0053589B" w:rsidP="00A94770">
            <w:pPr>
              <w:spacing w:line="23" w:lineRule="atLeast"/>
              <w:rPr>
                <w:rFonts w:cstheme="minorHAnsi"/>
              </w:rPr>
            </w:pPr>
          </w:p>
        </w:tc>
      </w:tr>
    </w:tbl>
    <w:p w14:paraId="46DF871D" w14:textId="77777777" w:rsidR="0053589B" w:rsidRPr="0040328D" w:rsidRDefault="0053589B" w:rsidP="0053589B">
      <w:pPr>
        <w:spacing w:line="23" w:lineRule="atLeast"/>
        <w:contextualSpacing/>
        <w:rPr>
          <w:rFonts w:cstheme="minorHAnsi"/>
        </w:rPr>
      </w:pPr>
    </w:p>
    <w:p w14:paraId="43129544" w14:textId="77777777" w:rsidR="00B84BD4" w:rsidRDefault="00B84BD4" w:rsidP="00B84BD4">
      <w:pPr>
        <w:rPr>
          <w:rFonts w:ascii="Calibri" w:hAnsi="Calibri" w:cs="Calibri"/>
          <w:b/>
        </w:rPr>
      </w:pPr>
      <w:r>
        <w:rPr>
          <w:rFonts w:ascii="Calibri" w:hAnsi="Calibri" w:cs="Calibri"/>
          <w:b/>
        </w:rPr>
        <w:t>2</w:t>
      </w:r>
      <w:r w:rsidRPr="006F782C">
        <w:rPr>
          <w:rFonts w:ascii="Calibri" w:hAnsi="Calibri" w:cs="Calibri"/>
          <w:b/>
        </w:rPr>
        <w:t>. sklop:</w:t>
      </w:r>
      <w:r>
        <w:rPr>
          <w:rFonts w:ascii="Calibri" w:hAnsi="Calibri" w:cs="Calibri"/>
          <w:b/>
        </w:rPr>
        <w:t xml:space="preserve"> </w:t>
      </w:r>
      <w:r w:rsidRPr="00F92C25">
        <w:rPr>
          <w:rFonts w:ascii="Calibri" w:hAnsi="Calibri" w:cs="Calibri"/>
          <w:b/>
        </w:rPr>
        <w:t>Nosilci na osnovi CPG in kemikalije</w:t>
      </w:r>
    </w:p>
    <w:tbl>
      <w:tblPr>
        <w:tblStyle w:val="Tabelamrea"/>
        <w:tblW w:w="10060" w:type="dxa"/>
        <w:tblLook w:val="04A0" w:firstRow="1" w:lastRow="0" w:firstColumn="1" w:lastColumn="0" w:noHBand="0" w:noVBand="1"/>
      </w:tblPr>
      <w:tblGrid>
        <w:gridCol w:w="4106"/>
        <w:gridCol w:w="5954"/>
      </w:tblGrid>
      <w:tr w:rsidR="0053589B" w:rsidRPr="0040328D" w14:paraId="556D3B78" w14:textId="77777777" w:rsidTr="0036586A">
        <w:tc>
          <w:tcPr>
            <w:tcW w:w="4106" w:type="dxa"/>
          </w:tcPr>
          <w:p w14:paraId="648D6B0D" w14:textId="77777777" w:rsidR="0053589B" w:rsidRPr="0040328D" w:rsidRDefault="0053589B" w:rsidP="00A94770">
            <w:pPr>
              <w:spacing w:line="23" w:lineRule="atLeast"/>
              <w:rPr>
                <w:rFonts w:cstheme="minorHAnsi"/>
              </w:rPr>
            </w:pPr>
            <w:r w:rsidRPr="0040328D">
              <w:rPr>
                <w:rFonts w:cstheme="minorHAnsi"/>
              </w:rPr>
              <w:t>Naziv opreme</w:t>
            </w:r>
          </w:p>
        </w:tc>
        <w:tc>
          <w:tcPr>
            <w:tcW w:w="5954" w:type="dxa"/>
          </w:tcPr>
          <w:p w14:paraId="2050C39E" w14:textId="77777777" w:rsidR="0053589B" w:rsidRPr="0040328D" w:rsidRDefault="0053589B" w:rsidP="00A94770">
            <w:pPr>
              <w:spacing w:line="23" w:lineRule="atLeast"/>
              <w:rPr>
                <w:rFonts w:cstheme="minorHAnsi"/>
              </w:rPr>
            </w:pPr>
          </w:p>
        </w:tc>
      </w:tr>
      <w:tr w:rsidR="0053589B" w:rsidRPr="0040328D" w14:paraId="00E55CB6" w14:textId="77777777" w:rsidTr="0036586A">
        <w:tc>
          <w:tcPr>
            <w:tcW w:w="4106" w:type="dxa"/>
          </w:tcPr>
          <w:p w14:paraId="5A8F57D7" w14:textId="0B88E56F" w:rsidR="0053589B" w:rsidRPr="0040328D" w:rsidRDefault="000E3A68" w:rsidP="00A94770">
            <w:pPr>
              <w:spacing w:line="23" w:lineRule="atLeast"/>
              <w:rPr>
                <w:rFonts w:cstheme="minorHAnsi"/>
              </w:rPr>
            </w:pPr>
            <w:r w:rsidRPr="0040328D">
              <w:rPr>
                <w:rFonts w:cstheme="minorHAnsi"/>
              </w:rPr>
              <w:t>V vrednosti</w:t>
            </w:r>
            <w:r>
              <w:rPr>
                <w:rFonts w:cstheme="minorHAnsi"/>
              </w:rPr>
              <w:t xml:space="preserve"> vsaj </w:t>
            </w:r>
            <w:r w:rsidRPr="000E3A68">
              <w:rPr>
                <w:rFonts w:cstheme="minorHAnsi"/>
                <w:b/>
                <w:bCs/>
              </w:rPr>
              <w:t>1</w:t>
            </w:r>
            <w:r w:rsidR="005B62F2">
              <w:rPr>
                <w:rFonts w:cstheme="minorHAnsi"/>
                <w:b/>
                <w:bCs/>
              </w:rPr>
              <w:t>0</w:t>
            </w:r>
            <w:r w:rsidRPr="000E3A68">
              <w:rPr>
                <w:rFonts w:cstheme="minorHAnsi"/>
                <w:b/>
                <w:bCs/>
              </w:rPr>
              <w:t>0.000 EUR brez DDV</w:t>
            </w:r>
          </w:p>
        </w:tc>
        <w:tc>
          <w:tcPr>
            <w:tcW w:w="5954" w:type="dxa"/>
          </w:tcPr>
          <w:p w14:paraId="4829A680" w14:textId="1072B4B0" w:rsidR="0053589B" w:rsidRPr="0040328D" w:rsidRDefault="0053589B" w:rsidP="00A94770">
            <w:pPr>
              <w:spacing w:line="23" w:lineRule="atLeast"/>
              <w:rPr>
                <w:rFonts w:cstheme="minorHAnsi"/>
              </w:rPr>
            </w:pPr>
          </w:p>
        </w:tc>
      </w:tr>
      <w:tr w:rsidR="0053589B" w:rsidRPr="00565FCC" w14:paraId="74CEFB2C" w14:textId="77777777" w:rsidTr="0036586A">
        <w:tc>
          <w:tcPr>
            <w:tcW w:w="4106" w:type="dxa"/>
          </w:tcPr>
          <w:p w14:paraId="7A226E48" w14:textId="77777777" w:rsidR="0053589B" w:rsidRPr="0040328D" w:rsidRDefault="0053589B" w:rsidP="00A94770">
            <w:pPr>
              <w:spacing w:line="23" w:lineRule="atLeast"/>
              <w:rPr>
                <w:rFonts w:eastAsia="Calibri" w:cstheme="minorHAnsi"/>
              </w:rPr>
            </w:pPr>
            <w:r w:rsidRPr="0040328D">
              <w:rPr>
                <w:rFonts w:eastAsia="Calibri" w:cstheme="minorHAnsi"/>
              </w:rPr>
              <w:t>Obdobje izvajanja referenčnega posla</w:t>
            </w:r>
          </w:p>
          <w:p w14:paraId="15EDBAE5" w14:textId="77777777" w:rsidR="0053589B" w:rsidRPr="00565FCC" w:rsidRDefault="0053589B" w:rsidP="00A94770">
            <w:pPr>
              <w:spacing w:line="23" w:lineRule="atLeast"/>
              <w:rPr>
                <w:rFonts w:eastAsia="Calibri" w:cstheme="minorHAnsi"/>
              </w:rPr>
            </w:pPr>
            <w:r w:rsidRPr="0040328D">
              <w:rPr>
                <w:rFonts w:eastAsia="Calibri" w:cstheme="minorHAnsi"/>
                <w:i/>
              </w:rPr>
              <w:t>(datum ali datum od – do</w:t>
            </w:r>
            <w:r w:rsidRPr="0040328D">
              <w:rPr>
                <w:rFonts w:eastAsia="Calibri" w:cstheme="minorHAnsi"/>
              </w:rPr>
              <w:t>)</w:t>
            </w:r>
          </w:p>
        </w:tc>
        <w:tc>
          <w:tcPr>
            <w:tcW w:w="5954" w:type="dxa"/>
          </w:tcPr>
          <w:p w14:paraId="5C279012" w14:textId="77777777" w:rsidR="0053589B" w:rsidRPr="00565FCC" w:rsidRDefault="0053589B" w:rsidP="00A94770">
            <w:pPr>
              <w:spacing w:line="23" w:lineRule="atLeast"/>
              <w:rPr>
                <w:rFonts w:cstheme="minorHAnsi"/>
              </w:rPr>
            </w:pPr>
          </w:p>
        </w:tc>
      </w:tr>
    </w:tbl>
    <w:p w14:paraId="4386B1C2" w14:textId="1168686A" w:rsidR="0053589B" w:rsidRDefault="0053589B" w:rsidP="0053589B">
      <w:pPr>
        <w:spacing w:line="23" w:lineRule="atLeast"/>
        <w:contextualSpacing/>
        <w:rPr>
          <w:rFonts w:cstheme="minorHAnsi"/>
        </w:rPr>
      </w:pPr>
    </w:p>
    <w:p w14:paraId="77D4E9CD" w14:textId="77777777" w:rsidR="00B84BD4" w:rsidRDefault="00B84BD4" w:rsidP="00B84BD4">
      <w:pPr>
        <w:rPr>
          <w:rFonts w:ascii="Calibri" w:eastAsia="Times New Roman" w:hAnsi="Calibri" w:cs="Calibri"/>
          <w:b/>
          <w:bCs/>
          <w:color w:val="000000"/>
          <w:lang w:eastAsia="sl-SI"/>
        </w:rPr>
      </w:pPr>
      <w:r w:rsidRPr="00F92C25">
        <w:rPr>
          <w:rFonts w:ascii="Calibri" w:eastAsia="Times New Roman" w:hAnsi="Calibri" w:cs="Calibri"/>
          <w:b/>
          <w:bCs/>
          <w:color w:val="000000"/>
          <w:lang w:eastAsia="sl-SI"/>
        </w:rPr>
        <w:t>3. sklop: Izotopsko označeni RNA gradniki</w:t>
      </w:r>
    </w:p>
    <w:tbl>
      <w:tblPr>
        <w:tblStyle w:val="Tabelamrea"/>
        <w:tblW w:w="10060" w:type="dxa"/>
        <w:tblLook w:val="04A0" w:firstRow="1" w:lastRow="0" w:firstColumn="1" w:lastColumn="0" w:noHBand="0" w:noVBand="1"/>
      </w:tblPr>
      <w:tblGrid>
        <w:gridCol w:w="4106"/>
        <w:gridCol w:w="5954"/>
      </w:tblGrid>
      <w:tr w:rsidR="0053589B" w:rsidRPr="0040328D" w14:paraId="4970C6FB" w14:textId="77777777" w:rsidTr="0036586A">
        <w:tc>
          <w:tcPr>
            <w:tcW w:w="4106" w:type="dxa"/>
          </w:tcPr>
          <w:p w14:paraId="5441A70A" w14:textId="77777777" w:rsidR="0053589B" w:rsidRPr="0040328D" w:rsidRDefault="0053589B" w:rsidP="00A94770">
            <w:pPr>
              <w:spacing w:line="23" w:lineRule="atLeast"/>
              <w:rPr>
                <w:rFonts w:cstheme="minorHAnsi"/>
              </w:rPr>
            </w:pPr>
            <w:r w:rsidRPr="0040328D">
              <w:rPr>
                <w:rFonts w:cstheme="minorHAnsi"/>
              </w:rPr>
              <w:t>Naziv opreme</w:t>
            </w:r>
          </w:p>
        </w:tc>
        <w:tc>
          <w:tcPr>
            <w:tcW w:w="5954" w:type="dxa"/>
          </w:tcPr>
          <w:p w14:paraId="75B204D8" w14:textId="77777777" w:rsidR="0053589B" w:rsidRPr="0040328D" w:rsidRDefault="0053589B" w:rsidP="00A94770">
            <w:pPr>
              <w:spacing w:line="23" w:lineRule="atLeast"/>
              <w:rPr>
                <w:rFonts w:cstheme="minorHAnsi"/>
              </w:rPr>
            </w:pPr>
          </w:p>
        </w:tc>
      </w:tr>
      <w:tr w:rsidR="000E3A68" w:rsidRPr="0040328D" w14:paraId="09814339" w14:textId="77777777" w:rsidTr="0036586A">
        <w:tc>
          <w:tcPr>
            <w:tcW w:w="4106" w:type="dxa"/>
          </w:tcPr>
          <w:p w14:paraId="068E7669" w14:textId="4AC1AF5A" w:rsidR="000E3A68" w:rsidRPr="0040328D" w:rsidRDefault="000E3A68" w:rsidP="000E3A68">
            <w:pPr>
              <w:spacing w:line="23" w:lineRule="atLeast"/>
              <w:rPr>
                <w:rFonts w:cstheme="minorHAnsi"/>
              </w:rPr>
            </w:pPr>
            <w:r w:rsidRPr="0040328D">
              <w:rPr>
                <w:rFonts w:cstheme="minorHAnsi"/>
              </w:rPr>
              <w:t>V vrednosti</w:t>
            </w:r>
            <w:r>
              <w:rPr>
                <w:rFonts w:cstheme="minorHAnsi"/>
              </w:rPr>
              <w:t xml:space="preserve"> vsaj </w:t>
            </w:r>
            <w:r w:rsidRPr="000E3A68">
              <w:rPr>
                <w:rFonts w:cstheme="minorHAnsi"/>
                <w:b/>
                <w:bCs/>
              </w:rPr>
              <w:t>1</w:t>
            </w:r>
            <w:r w:rsidR="005B62F2">
              <w:rPr>
                <w:rFonts w:cstheme="minorHAnsi"/>
                <w:b/>
                <w:bCs/>
              </w:rPr>
              <w:t>0</w:t>
            </w:r>
            <w:r w:rsidRPr="000E3A68">
              <w:rPr>
                <w:rFonts w:cstheme="minorHAnsi"/>
                <w:b/>
                <w:bCs/>
              </w:rPr>
              <w:t>0.000 EUR brez DDV</w:t>
            </w:r>
          </w:p>
        </w:tc>
        <w:tc>
          <w:tcPr>
            <w:tcW w:w="5954" w:type="dxa"/>
          </w:tcPr>
          <w:p w14:paraId="22614ADA" w14:textId="1B8A7026" w:rsidR="000E3A68" w:rsidRPr="0040328D" w:rsidRDefault="000E3A68" w:rsidP="000E3A68">
            <w:pPr>
              <w:spacing w:line="23" w:lineRule="atLeast"/>
              <w:rPr>
                <w:rFonts w:cstheme="minorHAnsi"/>
              </w:rPr>
            </w:pPr>
          </w:p>
        </w:tc>
      </w:tr>
      <w:tr w:rsidR="000E3A68" w:rsidRPr="00565FCC" w14:paraId="50BBE9D1" w14:textId="77777777" w:rsidTr="0036586A">
        <w:tc>
          <w:tcPr>
            <w:tcW w:w="4106" w:type="dxa"/>
          </w:tcPr>
          <w:p w14:paraId="3EFC93C2" w14:textId="77777777" w:rsidR="000E3A68" w:rsidRPr="0040328D" w:rsidRDefault="000E3A68" w:rsidP="000E3A68">
            <w:pPr>
              <w:spacing w:line="23" w:lineRule="atLeast"/>
              <w:rPr>
                <w:rFonts w:eastAsia="Calibri" w:cstheme="minorHAnsi"/>
              </w:rPr>
            </w:pPr>
            <w:r w:rsidRPr="0040328D">
              <w:rPr>
                <w:rFonts w:eastAsia="Calibri" w:cstheme="minorHAnsi"/>
              </w:rPr>
              <w:t>Obdobje izvajanja referenčnega posla</w:t>
            </w:r>
          </w:p>
          <w:p w14:paraId="7ABD6033" w14:textId="77777777" w:rsidR="000E3A68" w:rsidRPr="00565FCC" w:rsidRDefault="000E3A68" w:rsidP="000E3A68">
            <w:pPr>
              <w:spacing w:line="23" w:lineRule="atLeast"/>
              <w:rPr>
                <w:rFonts w:eastAsia="Calibri" w:cstheme="minorHAnsi"/>
              </w:rPr>
            </w:pPr>
            <w:r w:rsidRPr="0040328D">
              <w:rPr>
                <w:rFonts w:eastAsia="Calibri" w:cstheme="minorHAnsi"/>
                <w:i/>
              </w:rPr>
              <w:t>(datum ali datum od – do</w:t>
            </w:r>
            <w:r w:rsidRPr="0040328D">
              <w:rPr>
                <w:rFonts w:eastAsia="Calibri" w:cstheme="minorHAnsi"/>
              </w:rPr>
              <w:t>)</w:t>
            </w:r>
          </w:p>
        </w:tc>
        <w:tc>
          <w:tcPr>
            <w:tcW w:w="5954" w:type="dxa"/>
          </w:tcPr>
          <w:p w14:paraId="4E2085DA" w14:textId="77777777" w:rsidR="000E3A68" w:rsidRPr="00565FCC" w:rsidRDefault="000E3A68" w:rsidP="000E3A68">
            <w:pPr>
              <w:spacing w:line="23" w:lineRule="atLeast"/>
              <w:rPr>
                <w:rFonts w:cstheme="minorHAnsi"/>
              </w:rPr>
            </w:pPr>
          </w:p>
        </w:tc>
      </w:tr>
    </w:tbl>
    <w:p w14:paraId="7095A8EA" w14:textId="74C9596A" w:rsidR="0053589B" w:rsidRDefault="0053589B" w:rsidP="0053589B">
      <w:pPr>
        <w:spacing w:line="23" w:lineRule="atLeast"/>
        <w:contextualSpacing/>
        <w:rPr>
          <w:rFonts w:cstheme="minorHAnsi"/>
        </w:rPr>
      </w:pPr>
    </w:p>
    <w:p w14:paraId="5BBE04D9" w14:textId="77777777" w:rsidR="00B84BD4" w:rsidRPr="006F782C" w:rsidRDefault="00B84BD4" w:rsidP="00B84BD4">
      <w:pPr>
        <w:rPr>
          <w:rFonts w:ascii="Calibri" w:eastAsia="Times New Roman" w:hAnsi="Calibri" w:cs="Calibri"/>
          <w:b/>
          <w:bCs/>
          <w:color w:val="000000"/>
          <w:lang w:eastAsia="sl-SI"/>
        </w:rPr>
      </w:pPr>
      <w:r w:rsidRPr="00F92C25">
        <w:rPr>
          <w:rFonts w:ascii="Calibri" w:eastAsia="Times New Roman" w:hAnsi="Calibri" w:cs="Calibri"/>
          <w:b/>
          <w:bCs/>
          <w:color w:val="000000"/>
          <w:lang w:eastAsia="sl-SI"/>
        </w:rPr>
        <w:t>4. sklop: Izotopsko označeni DNA gradniki</w:t>
      </w:r>
    </w:p>
    <w:tbl>
      <w:tblPr>
        <w:tblStyle w:val="Tabelamrea"/>
        <w:tblW w:w="10060" w:type="dxa"/>
        <w:tblLook w:val="04A0" w:firstRow="1" w:lastRow="0" w:firstColumn="1" w:lastColumn="0" w:noHBand="0" w:noVBand="1"/>
      </w:tblPr>
      <w:tblGrid>
        <w:gridCol w:w="4106"/>
        <w:gridCol w:w="5954"/>
      </w:tblGrid>
      <w:tr w:rsidR="000E3A68" w:rsidRPr="0040328D" w14:paraId="550C1C15" w14:textId="77777777" w:rsidTr="0036586A">
        <w:tc>
          <w:tcPr>
            <w:tcW w:w="4106" w:type="dxa"/>
          </w:tcPr>
          <w:p w14:paraId="208C0EA1" w14:textId="77777777" w:rsidR="000E3A68" w:rsidRPr="0040328D" w:rsidRDefault="000E3A68" w:rsidP="00EC4D6A">
            <w:pPr>
              <w:spacing w:line="23" w:lineRule="atLeast"/>
              <w:rPr>
                <w:rFonts w:cstheme="minorHAnsi"/>
              </w:rPr>
            </w:pPr>
            <w:r w:rsidRPr="0040328D">
              <w:rPr>
                <w:rFonts w:cstheme="minorHAnsi"/>
              </w:rPr>
              <w:t>Naziv opreme</w:t>
            </w:r>
          </w:p>
        </w:tc>
        <w:tc>
          <w:tcPr>
            <w:tcW w:w="5954" w:type="dxa"/>
          </w:tcPr>
          <w:p w14:paraId="3819E8FE" w14:textId="77777777" w:rsidR="000E3A68" w:rsidRPr="0040328D" w:rsidRDefault="000E3A68" w:rsidP="00EC4D6A">
            <w:pPr>
              <w:spacing w:line="23" w:lineRule="atLeast"/>
              <w:rPr>
                <w:rFonts w:cstheme="minorHAnsi"/>
              </w:rPr>
            </w:pPr>
          </w:p>
        </w:tc>
      </w:tr>
      <w:tr w:rsidR="000E3A68" w:rsidRPr="0040328D" w14:paraId="66D3C28D" w14:textId="77777777" w:rsidTr="0036586A">
        <w:tc>
          <w:tcPr>
            <w:tcW w:w="4106" w:type="dxa"/>
          </w:tcPr>
          <w:p w14:paraId="4C9E3A3A" w14:textId="1BEA5365" w:rsidR="000E3A68" w:rsidRPr="0040328D" w:rsidRDefault="005D431C" w:rsidP="00EC4D6A">
            <w:pPr>
              <w:spacing w:line="23" w:lineRule="atLeast"/>
              <w:rPr>
                <w:rFonts w:cstheme="minorHAnsi"/>
              </w:rPr>
            </w:pPr>
            <w:r w:rsidRPr="0040328D">
              <w:rPr>
                <w:rFonts w:cstheme="minorHAnsi"/>
              </w:rPr>
              <w:t>V vrednosti</w:t>
            </w:r>
            <w:r>
              <w:rPr>
                <w:rFonts w:cstheme="minorHAnsi"/>
              </w:rPr>
              <w:t xml:space="preserve"> vsaj </w:t>
            </w:r>
            <w:r w:rsidRPr="000E3A68">
              <w:rPr>
                <w:rFonts w:cstheme="minorHAnsi"/>
                <w:b/>
                <w:bCs/>
              </w:rPr>
              <w:t>1</w:t>
            </w:r>
            <w:r w:rsidR="005B62F2">
              <w:rPr>
                <w:rFonts w:cstheme="minorHAnsi"/>
                <w:b/>
                <w:bCs/>
              </w:rPr>
              <w:t>0</w:t>
            </w:r>
            <w:r w:rsidRPr="000E3A68">
              <w:rPr>
                <w:rFonts w:cstheme="minorHAnsi"/>
                <w:b/>
                <w:bCs/>
              </w:rPr>
              <w:t>0.000 EUR brez DDV</w:t>
            </w:r>
          </w:p>
        </w:tc>
        <w:tc>
          <w:tcPr>
            <w:tcW w:w="5954" w:type="dxa"/>
          </w:tcPr>
          <w:p w14:paraId="6D2CB2C9" w14:textId="161BC666" w:rsidR="000E3A68" w:rsidRPr="0040328D" w:rsidRDefault="000E3A68" w:rsidP="00EC4D6A">
            <w:pPr>
              <w:spacing w:line="23" w:lineRule="atLeast"/>
              <w:rPr>
                <w:rFonts w:cstheme="minorHAnsi"/>
              </w:rPr>
            </w:pPr>
          </w:p>
        </w:tc>
      </w:tr>
      <w:tr w:rsidR="000E3A68" w:rsidRPr="00565FCC" w14:paraId="1D7F45CD" w14:textId="77777777" w:rsidTr="0036586A">
        <w:tc>
          <w:tcPr>
            <w:tcW w:w="4106" w:type="dxa"/>
          </w:tcPr>
          <w:p w14:paraId="64DB8D09" w14:textId="77777777" w:rsidR="000E3A68" w:rsidRPr="0040328D" w:rsidRDefault="000E3A68" w:rsidP="00EC4D6A">
            <w:pPr>
              <w:spacing w:line="23" w:lineRule="atLeast"/>
              <w:rPr>
                <w:rFonts w:eastAsia="Calibri" w:cstheme="minorHAnsi"/>
              </w:rPr>
            </w:pPr>
            <w:r w:rsidRPr="0040328D">
              <w:rPr>
                <w:rFonts w:eastAsia="Calibri" w:cstheme="minorHAnsi"/>
              </w:rPr>
              <w:t>Obdobje izvajanja referenčnega posla</w:t>
            </w:r>
          </w:p>
          <w:p w14:paraId="55BE8F19" w14:textId="77777777" w:rsidR="000E3A68" w:rsidRPr="00565FCC" w:rsidRDefault="000E3A68" w:rsidP="00EC4D6A">
            <w:pPr>
              <w:spacing w:line="23" w:lineRule="atLeast"/>
              <w:rPr>
                <w:rFonts w:eastAsia="Calibri" w:cstheme="minorHAnsi"/>
              </w:rPr>
            </w:pPr>
            <w:r w:rsidRPr="0040328D">
              <w:rPr>
                <w:rFonts w:eastAsia="Calibri" w:cstheme="minorHAnsi"/>
                <w:i/>
              </w:rPr>
              <w:t>(datum ali datum od – do</w:t>
            </w:r>
            <w:r w:rsidRPr="0040328D">
              <w:rPr>
                <w:rFonts w:eastAsia="Calibri" w:cstheme="minorHAnsi"/>
              </w:rPr>
              <w:t>)</w:t>
            </w:r>
          </w:p>
        </w:tc>
        <w:tc>
          <w:tcPr>
            <w:tcW w:w="5954" w:type="dxa"/>
          </w:tcPr>
          <w:p w14:paraId="0A84A374" w14:textId="77777777" w:rsidR="000E3A68" w:rsidRPr="00565FCC" w:rsidRDefault="000E3A68" w:rsidP="00EC4D6A">
            <w:pPr>
              <w:spacing w:line="23" w:lineRule="atLeast"/>
              <w:rPr>
                <w:rFonts w:cstheme="minorHAnsi"/>
              </w:rPr>
            </w:pPr>
          </w:p>
        </w:tc>
      </w:tr>
    </w:tbl>
    <w:p w14:paraId="2F0FD118" w14:textId="77777777" w:rsidR="000E3A68" w:rsidRPr="00565FCC" w:rsidRDefault="000E3A68" w:rsidP="0053589B">
      <w:pPr>
        <w:spacing w:line="23" w:lineRule="atLeast"/>
        <w:contextualSpacing/>
        <w:rPr>
          <w:rFonts w:cstheme="minorHAnsi"/>
        </w:rPr>
      </w:pPr>
    </w:p>
    <w:p w14:paraId="69010BFD" w14:textId="521BEE83" w:rsidR="00CC4E21" w:rsidRPr="00CC4E21" w:rsidRDefault="00CC4E21" w:rsidP="00CC4E21">
      <w:pPr>
        <w:spacing w:line="23" w:lineRule="atLeast"/>
        <w:contextualSpacing/>
        <w:rPr>
          <w:rFonts w:cstheme="minorHAnsi"/>
        </w:rPr>
      </w:pPr>
      <w:r w:rsidRPr="00CC4E21">
        <w:rPr>
          <w:rFonts w:cstheme="minorHAnsi"/>
        </w:rPr>
        <w:t>Š</w:t>
      </w:r>
      <w:r w:rsidRPr="00CC4E21">
        <w:t xml:space="preserve">teje obdobje zadnjih 3-h let pred </w:t>
      </w:r>
      <w:r w:rsidR="000E3A68">
        <w:t>rokom za oddajo ponudb</w:t>
      </w:r>
      <w:r w:rsidRPr="00CC4E21">
        <w:t>.</w:t>
      </w:r>
    </w:p>
    <w:p w14:paraId="6835E6B6" w14:textId="77777777" w:rsidR="00CC4E21" w:rsidRDefault="00CC4E21" w:rsidP="00CC4E21">
      <w:pPr>
        <w:rPr>
          <w:rFonts w:cs="Cambria"/>
        </w:rPr>
      </w:pPr>
    </w:p>
    <w:p w14:paraId="76E0D358" w14:textId="77777777" w:rsidR="00CC4E21" w:rsidRPr="00CC4E21" w:rsidRDefault="00CC4E21" w:rsidP="00CC4E21">
      <w:pPr>
        <w:rPr>
          <w:rFonts w:cs="Cambria"/>
        </w:rPr>
      </w:pPr>
      <w:r w:rsidRPr="00CC4E21">
        <w:rPr>
          <w:rFonts w:cs="Cambria"/>
        </w:rPr>
        <w:t>V obdobju našega sodelovanja se je dobavitelj / izvajalec izkazal za kvalitetnega, strokovnega in korektnega. Posel je bil zaključen v skladu s sklenjenim dogovorom.</w:t>
      </w:r>
    </w:p>
    <w:p w14:paraId="2A18C125" w14:textId="77777777" w:rsidR="00CC4E21" w:rsidRPr="00CC4E21" w:rsidRDefault="00CC4E21" w:rsidP="00CC4E2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CC4E21" w:rsidRPr="00CC4E21" w14:paraId="1EAA1DBD" w14:textId="77777777" w:rsidTr="00826463">
        <w:tc>
          <w:tcPr>
            <w:tcW w:w="4815" w:type="dxa"/>
            <w:tcBorders>
              <w:right w:val="nil"/>
            </w:tcBorders>
          </w:tcPr>
          <w:p w14:paraId="12B66AC2" w14:textId="77777777" w:rsidR="00CC4E21" w:rsidRPr="00CC4E21" w:rsidRDefault="00CC4E21" w:rsidP="00CC4E21">
            <w:pPr>
              <w:spacing w:line="23" w:lineRule="atLeast"/>
              <w:jc w:val="left"/>
              <w:rPr>
                <w:rFonts w:cstheme="minorHAnsi"/>
              </w:rPr>
            </w:pPr>
            <w:r w:rsidRPr="00CC4E21">
              <w:rPr>
                <w:rFonts w:eastAsia="Calibri" w:cstheme="minorHAnsi"/>
              </w:rPr>
              <w:t>Kontaktna oseba pri naročniku referenčnega posla:</w:t>
            </w:r>
          </w:p>
        </w:tc>
        <w:tc>
          <w:tcPr>
            <w:tcW w:w="4961" w:type="dxa"/>
            <w:tcBorders>
              <w:left w:val="nil"/>
            </w:tcBorders>
          </w:tcPr>
          <w:p w14:paraId="7B2A3E6F" w14:textId="77777777" w:rsidR="00CC4E21" w:rsidRPr="00CC4E21" w:rsidRDefault="00CC4E21" w:rsidP="00CC4E21">
            <w:pPr>
              <w:spacing w:line="23" w:lineRule="atLeast"/>
              <w:jc w:val="left"/>
              <w:rPr>
                <w:rFonts w:cstheme="minorHAnsi"/>
              </w:rPr>
            </w:pPr>
          </w:p>
        </w:tc>
      </w:tr>
      <w:tr w:rsidR="00CC4E21" w:rsidRPr="00CC4E21" w14:paraId="2DC7CB15" w14:textId="77777777" w:rsidTr="00826463">
        <w:tc>
          <w:tcPr>
            <w:tcW w:w="4815" w:type="dxa"/>
          </w:tcPr>
          <w:p w14:paraId="7F43A769" w14:textId="77777777" w:rsidR="00CC4E21" w:rsidRPr="00CC4E21" w:rsidRDefault="00CC4E21" w:rsidP="00CC4E21">
            <w:pPr>
              <w:spacing w:line="23" w:lineRule="atLeast"/>
              <w:jc w:val="left"/>
              <w:rPr>
                <w:rFonts w:cstheme="minorHAnsi"/>
              </w:rPr>
            </w:pPr>
            <w:r w:rsidRPr="00CC4E21">
              <w:rPr>
                <w:rFonts w:eastAsia="Calibri" w:cstheme="minorHAnsi"/>
              </w:rPr>
              <w:t>Ime in priimek</w:t>
            </w:r>
          </w:p>
        </w:tc>
        <w:tc>
          <w:tcPr>
            <w:tcW w:w="4961" w:type="dxa"/>
          </w:tcPr>
          <w:p w14:paraId="617A597C" w14:textId="77777777" w:rsidR="00CC4E21" w:rsidRPr="00CC4E21" w:rsidRDefault="00CC4E21" w:rsidP="00CC4E21">
            <w:pPr>
              <w:spacing w:line="23" w:lineRule="atLeast"/>
              <w:jc w:val="left"/>
              <w:rPr>
                <w:rFonts w:cstheme="minorHAnsi"/>
              </w:rPr>
            </w:pPr>
          </w:p>
        </w:tc>
      </w:tr>
      <w:tr w:rsidR="00CC4E21" w:rsidRPr="00CC4E21" w14:paraId="20D47A80" w14:textId="77777777" w:rsidTr="00826463">
        <w:tc>
          <w:tcPr>
            <w:tcW w:w="4815" w:type="dxa"/>
          </w:tcPr>
          <w:p w14:paraId="64C6A0B8" w14:textId="77777777" w:rsidR="00CC4E21" w:rsidRPr="00CC4E21" w:rsidRDefault="00CC4E21" w:rsidP="00CC4E21">
            <w:pPr>
              <w:spacing w:line="23" w:lineRule="atLeast"/>
              <w:jc w:val="left"/>
              <w:rPr>
                <w:rFonts w:cstheme="minorHAnsi"/>
              </w:rPr>
            </w:pPr>
            <w:r w:rsidRPr="00CC4E21">
              <w:rPr>
                <w:rFonts w:eastAsia="Calibri" w:cstheme="minorHAnsi"/>
              </w:rPr>
              <w:t>e-naslov</w:t>
            </w:r>
          </w:p>
        </w:tc>
        <w:tc>
          <w:tcPr>
            <w:tcW w:w="4961" w:type="dxa"/>
          </w:tcPr>
          <w:p w14:paraId="3310A69C" w14:textId="77777777" w:rsidR="00CC4E21" w:rsidRPr="00CC4E21" w:rsidRDefault="00CC4E21" w:rsidP="00CC4E21">
            <w:pPr>
              <w:spacing w:line="23" w:lineRule="atLeast"/>
              <w:jc w:val="left"/>
              <w:rPr>
                <w:rFonts w:cstheme="minorHAnsi"/>
              </w:rPr>
            </w:pPr>
          </w:p>
        </w:tc>
      </w:tr>
    </w:tbl>
    <w:p w14:paraId="126C5373" w14:textId="77777777" w:rsidR="00CC4E21" w:rsidRPr="00CC4E21" w:rsidRDefault="00CC4E21" w:rsidP="00CC4E21">
      <w:pPr>
        <w:spacing w:line="23" w:lineRule="atLeast"/>
        <w:contextualSpacing/>
        <w:jc w:val="left"/>
        <w:rPr>
          <w:rFonts w:cstheme="minorHAnsi"/>
        </w:rPr>
      </w:pPr>
    </w:p>
    <w:p w14:paraId="59FD190E" w14:textId="77777777" w:rsidR="00643679" w:rsidRPr="00CC4E21" w:rsidRDefault="00643679" w:rsidP="00CC4E2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CC4E21" w:rsidRPr="00CC4E21" w14:paraId="098C7CAF" w14:textId="77777777" w:rsidTr="00826463">
        <w:tc>
          <w:tcPr>
            <w:tcW w:w="3681" w:type="dxa"/>
            <w:tcBorders>
              <w:top w:val="nil"/>
              <w:left w:val="nil"/>
              <w:bottom w:val="nil"/>
              <w:right w:val="nil"/>
            </w:tcBorders>
          </w:tcPr>
          <w:p w14:paraId="332724A5" w14:textId="77777777" w:rsidR="00CC4E21" w:rsidRPr="00CC4E21" w:rsidRDefault="00CC4E21" w:rsidP="00CC4E21">
            <w:pPr>
              <w:spacing w:line="23" w:lineRule="atLeast"/>
              <w:jc w:val="left"/>
              <w:rPr>
                <w:rFonts w:cstheme="minorHAnsi"/>
              </w:rPr>
            </w:pPr>
            <w:r w:rsidRPr="00CC4E21">
              <w:rPr>
                <w:rFonts w:eastAsia="Calibri" w:cstheme="minorHAnsi"/>
              </w:rPr>
              <w:t>Kraj in datum:</w:t>
            </w:r>
          </w:p>
        </w:tc>
        <w:tc>
          <w:tcPr>
            <w:tcW w:w="5378" w:type="dxa"/>
            <w:tcBorders>
              <w:top w:val="nil"/>
              <w:left w:val="nil"/>
              <w:bottom w:val="nil"/>
              <w:right w:val="nil"/>
            </w:tcBorders>
          </w:tcPr>
          <w:p w14:paraId="7FB5AAC6" w14:textId="77777777" w:rsidR="00CC4E21" w:rsidRPr="00CC4E21" w:rsidRDefault="00CC4E21" w:rsidP="00CC4E21">
            <w:pPr>
              <w:spacing w:line="23" w:lineRule="atLeast"/>
              <w:jc w:val="center"/>
              <w:rPr>
                <w:rFonts w:cstheme="minorHAnsi"/>
              </w:rPr>
            </w:pPr>
            <w:r w:rsidRPr="00CC4E21">
              <w:rPr>
                <w:rFonts w:eastAsia="Calibri" w:cstheme="minorHAnsi"/>
              </w:rPr>
              <w:t>Žig in podpis odgovorne osebe referenčnega naročnika</w:t>
            </w:r>
          </w:p>
          <w:p w14:paraId="77657027" w14:textId="77777777" w:rsidR="00CC4E21" w:rsidRPr="00CC4E21" w:rsidRDefault="00CC4E21" w:rsidP="00CC4E21">
            <w:pPr>
              <w:spacing w:line="23" w:lineRule="atLeast"/>
              <w:jc w:val="center"/>
              <w:rPr>
                <w:rFonts w:cstheme="minorHAnsi"/>
              </w:rPr>
            </w:pPr>
          </w:p>
        </w:tc>
      </w:tr>
      <w:tr w:rsidR="00CC4E21" w:rsidRPr="00CC4E21" w14:paraId="1688A7DE" w14:textId="77777777" w:rsidTr="00826463">
        <w:tc>
          <w:tcPr>
            <w:tcW w:w="3681" w:type="dxa"/>
            <w:tcBorders>
              <w:top w:val="nil"/>
              <w:left w:val="nil"/>
              <w:bottom w:val="nil"/>
              <w:right w:val="nil"/>
            </w:tcBorders>
          </w:tcPr>
          <w:p w14:paraId="6D980A6E" w14:textId="77777777" w:rsidR="00CC4E21" w:rsidRPr="00CC4E21" w:rsidRDefault="00CC4E21" w:rsidP="00CC4E21">
            <w:pPr>
              <w:spacing w:line="23" w:lineRule="atLeast"/>
              <w:jc w:val="left"/>
              <w:rPr>
                <w:rFonts w:cstheme="minorHAnsi"/>
              </w:rPr>
            </w:pPr>
            <w:r w:rsidRPr="00CC4E21">
              <w:rPr>
                <w:rFonts w:eastAsia="Calibri" w:cstheme="minorHAnsi"/>
              </w:rPr>
              <w:t>_________________________</w:t>
            </w:r>
          </w:p>
        </w:tc>
        <w:tc>
          <w:tcPr>
            <w:tcW w:w="5378" w:type="dxa"/>
            <w:tcBorders>
              <w:top w:val="nil"/>
              <w:left w:val="nil"/>
              <w:bottom w:val="nil"/>
              <w:right w:val="nil"/>
            </w:tcBorders>
          </w:tcPr>
          <w:p w14:paraId="7CD51B63" w14:textId="77777777" w:rsidR="00CC4E21" w:rsidRPr="00CC4E21" w:rsidRDefault="00CC4E21" w:rsidP="00CC4E21">
            <w:pPr>
              <w:spacing w:line="23" w:lineRule="atLeast"/>
              <w:jc w:val="center"/>
              <w:rPr>
                <w:rFonts w:cstheme="minorHAnsi"/>
              </w:rPr>
            </w:pPr>
            <w:r w:rsidRPr="00CC4E21">
              <w:rPr>
                <w:rFonts w:eastAsia="Calibri" w:cstheme="minorHAnsi"/>
              </w:rPr>
              <w:t>______________________________________</w:t>
            </w:r>
          </w:p>
        </w:tc>
      </w:tr>
    </w:tbl>
    <w:p w14:paraId="0646BDE0" w14:textId="5C4F05CC" w:rsidR="00643679" w:rsidRDefault="00643679">
      <w:pPr>
        <w:jc w:val="left"/>
        <w:rPr>
          <w:rFonts w:cstheme="minorHAnsi"/>
          <w:b/>
          <w:bCs/>
          <w:color w:val="000000"/>
        </w:rPr>
      </w:pPr>
      <w:bookmarkStart w:id="165" w:name="_Toc70924408"/>
      <w:bookmarkEnd w:id="165"/>
      <w:r>
        <w:rPr>
          <w:rFonts w:cstheme="minorHAnsi"/>
          <w:b/>
          <w:bCs/>
          <w:color w:val="000000"/>
        </w:rPr>
        <w:br w:type="page"/>
      </w:r>
    </w:p>
    <w:p w14:paraId="5E9E56B9" w14:textId="77777777" w:rsidR="001234ED" w:rsidRPr="001234ED" w:rsidRDefault="001234ED" w:rsidP="001234ED">
      <w:pPr>
        <w:spacing w:line="23" w:lineRule="atLeast"/>
        <w:outlineLvl w:val="0"/>
        <w:rPr>
          <w:rFonts w:cstheme="minorHAnsi"/>
          <w:b/>
          <w:bCs/>
          <w:color w:val="000000"/>
        </w:rPr>
      </w:pPr>
    </w:p>
    <w:p w14:paraId="62EEE8AE"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6" w:name="_Toc221261842"/>
      <w:r w:rsidRPr="0080461A">
        <w:rPr>
          <w:rFonts w:cstheme="minorHAnsi"/>
          <w:b/>
          <w:bCs/>
          <w:color w:val="000000"/>
          <w:szCs w:val="22"/>
        </w:rPr>
        <w:t>Izjava – popravni mehanizem</w:t>
      </w:r>
      <w:bookmarkEnd w:id="166"/>
    </w:p>
    <w:p w14:paraId="02613ECB" w14:textId="77777777" w:rsidR="001E6A32" w:rsidRPr="0080461A" w:rsidRDefault="001E6A32">
      <w:pPr>
        <w:rPr>
          <w:rFonts w:cstheme="minorHAnsi"/>
          <w:b/>
        </w:rPr>
      </w:pPr>
    </w:p>
    <w:p w14:paraId="62CC7272" w14:textId="62520B04" w:rsidR="00C70524" w:rsidRPr="00D83FC7" w:rsidRDefault="00C70524" w:rsidP="00C70524">
      <w:pPr>
        <w:rPr>
          <w:rFonts w:cstheme="minorHAnsi"/>
        </w:rPr>
      </w:pPr>
      <w:r w:rsidRPr="00D83FC7">
        <w:rPr>
          <w:rFonts w:cstheme="minorHAnsi"/>
        </w:rPr>
        <w:t xml:space="preserve">Ponudnik/partner/podizvajalec _________________________________________, ki sodelujem v postopku oddaje javnega naročila </w:t>
      </w:r>
      <w:r w:rsidRPr="00DC70F4">
        <w:rPr>
          <w:rFonts w:cstheme="minorHAnsi"/>
          <w:b/>
        </w:rPr>
        <w:t>»</w:t>
      </w:r>
      <w:r w:rsidR="000E3A68">
        <w:rPr>
          <w:rFonts w:eastAsiaTheme="minorEastAsia" w:cstheme="minorHAnsi"/>
          <w:b/>
        </w:rPr>
        <w:t xml:space="preserve">Kemikalije za sintezo </w:t>
      </w:r>
      <w:proofErr w:type="spellStart"/>
      <w:r w:rsidR="000E3A68">
        <w:rPr>
          <w:rFonts w:eastAsiaTheme="minorEastAsia" w:cstheme="minorHAnsi"/>
          <w:b/>
        </w:rPr>
        <w:t>oligonukleotidov</w:t>
      </w:r>
      <w:proofErr w:type="spellEnd"/>
      <w:r w:rsidR="000E3A68">
        <w:rPr>
          <w:rFonts w:eastAsiaTheme="minorEastAsia" w:cstheme="minorHAnsi"/>
          <w:b/>
        </w:rPr>
        <w:t xml:space="preserve"> </w:t>
      </w:r>
      <w:r>
        <w:rPr>
          <w:rFonts w:eastAsiaTheme="minorEastAsia" w:cstheme="minorHAnsi"/>
          <w:b/>
        </w:rPr>
        <w:t>«</w:t>
      </w:r>
      <w:r w:rsidRPr="00D83FC7">
        <w:rPr>
          <w:rFonts w:cstheme="minorHAnsi"/>
        </w:rPr>
        <w:t>, objavljenega na Portalu javnih naročil pod št. objave JN__________, uveljavljam popravni mehanizem za:</w:t>
      </w:r>
    </w:p>
    <w:p w14:paraId="584F7B58" w14:textId="77777777" w:rsidR="00C70524" w:rsidRPr="00D83FC7" w:rsidRDefault="00C70524" w:rsidP="00C70524">
      <w:pPr>
        <w:jc w:val="left"/>
        <w:rPr>
          <w:rFonts w:cstheme="minorHAnsi"/>
        </w:rPr>
      </w:pPr>
    </w:p>
    <w:p w14:paraId="7C3BC970" w14:textId="77777777" w:rsidR="00C70524" w:rsidRPr="00D83FC7" w:rsidRDefault="00C70524" w:rsidP="00C70524">
      <w:pPr>
        <w:jc w:val="left"/>
        <w:rPr>
          <w:rFonts w:cstheme="minorHAnsi"/>
        </w:rPr>
      </w:pPr>
    </w:p>
    <w:p w14:paraId="1CABD22A" w14:textId="77777777" w:rsidR="00C70524" w:rsidRPr="00D83FC7" w:rsidRDefault="00C70524" w:rsidP="00C70524">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167" w:name="__Fieldmark__3807_3534791225"/>
      <w:bookmarkEnd w:id="167"/>
      <w:r w:rsidRPr="00D83FC7">
        <w:rPr>
          <w:rFonts w:cstheme="minorHAnsi"/>
        </w:rPr>
        <w:fldChar w:fldCharType="end"/>
      </w:r>
      <w:r w:rsidRPr="00D83FC7">
        <w:rPr>
          <w:rFonts w:cstheme="minorHAnsi"/>
        </w:rPr>
        <w:t> Kršitev temeljnih pravic delavcev (196. člen KZ-1).</w:t>
      </w:r>
    </w:p>
    <w:p w14:paraId="06AA4E22" w14:textId="77777777" w:rsidR="00C70524" w:rsidRPr="00D83FC7" w:rsidRDefault="00C70524" w:rsidP="00C70524">
      <w:pPr>
        <w:rPr>
          <w:rFonts w:cstheme="minorHAnsi"/>
        </w:rPr>
      </w:pPr>
    </w:p>
    <w:p w14:paraId="4E841CA8" w14:textId="77777777" w:rsidR="00C70524" w:rsidRPr="00D83FC7" w:rsidRDefault="00C70524" w:rsidP="00C70524">
      <w:pPr>
        <w:rPr>
          <w:rFonts w:cstheme="minorHAnsi"/>
        </w:rPr>
      </w:pPr>
      <w:r w:rsidRPr="00D83FC7">
        <w:rPr>
          <w:rFonts w:cstheme="minorHAnsi"/>
        </w:rPr>
        <w:t>Obrazložitev (navedite kršitve in ukrepe s katerimi lahko dokažete svojo zanesljivost kljub obstoju navedenega razloga za izključitev):</w:t>
      </w:r>
    </w:p>
    <w:p w14:paraId="30BE15DF" w14:textId="1B8F4391" w:rsidR="00C70524" w:rsidRPr="00D83FC7" w:rsidRDefault="00C70524" w:rsidP="00C70524">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351DB" w:rsidRPr="00D83FC7">
        <w:rPr>
          <w:rFonts w:cstheme="minorHAnsi"/>
        </w:rPr>
        <w:t>___________________________________________________________________________________________</w:t>
      </w:r>
    </w:p>
    <w:p w14:paraId="0759E6C1" w14:textId="77777777" w:rsidR="00C70524" w:rsidRPr="00D83FC7" w:rsidRDefault="00C70524" w:rsidP="00C70524">
      <w:pPr>
        <w:jc w:val="left"/>
        <w:rPr>
          <w:rFonts w:cstheme="minorHAnsi"/>
          <w:b/>
        </w:rPr>
      </w:pPr>
    </w:p>
    <w:p w14:paraId="1EF62C51" w14:textId="77777777" w:rsidR="00C70524" w:rsidRPr="00D83FC7" w:rsidRDefault="00C70524" w:rsidP="00C70524">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168" w:name="__Fieldmark__3818_3534791225"/>
      <w:bookmarkEnd w:id="168"/>
      <w:r w:rsidRPr="00D83FC7">
        <w:rPr>
          <w:rFonts w:cstheme="minorHAnsi"/>
        </w:rPr>
        <w:fldChar w:fldCharType="end"/>
      </w:r>
      <w:r w:rsidRPr="00D83FC7">
        <w:rPr>
          <w:rFonts w:cstheme="minorHAnsi"/>
        </w:rPr>
        <w:t> Izrek globe zaradi prekrška v zvezi s plačilom za delo.</w:t>
      </w:r>
    </w:p>
    <w:p w14:paraId="650EEDB9" w14:textId="77777777" w:rsidR="00C70524" w:rsidRPr="00D83FC7" w:rsidRDefault="00C70524" w:rsidP="00C70524">
      <w:pPr>
        <w:rPr>
          <w:rFonts w:cstheme="minorHAnsi"/>
        </w:rPr>
      </w:pPr>
    </w:p>
    <w:p w14:paraId="08C2CB4B" w14:textId="77777777" w:rsidR="00C70524" w:rsidRPr="00D83FC7" w:rsidRDefault="00C70524" w:rsidP="00C70524">
      <w:pPr>
        <w:rPr>
          <w:rFonts w:cstheme="minorHAnsi"/>
        </w:rPr>
      </w:pPr>
      <w:r w:rsidRPr="00D83FC7">
        <w:rPr>
          <w:rFonts w:cstheme="minorHAnsi"/>
        </w:rPr>
        <w:t>Obrazložitev (navedite kršitve in ukrepe s katerimi lahko dokažete svojo zanesljivost kljub obstoju navedenega razloga za izključitev):</w:t>
      </w:r>
    </w:p>
    <w:p w14:paraId="55969C63" w14:textId="12706942" w:rsidR="00C70524" w:rsidRPr="00D83FC7" w:rsidRDefault="00C70524" w:rsidP="00C70524">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351DB" w:rsidRPr="00D83FC7">
        <w:rPr>
          <w:rFonts w:cstheme="minorHAnsi"/>
        </w:rPr>
        <w:t>______________________________________________________________________________________________________________________________________________________________________________________</w:t>
      </w:r>
    </w:p>
    <w:p w14:paraId="0DFA695F" w14:textId="77777777" w:rsidR="00C70524" w:rsidRPr="00D83FC7" w:rsidRDefault="00C70524" w:rsidP="00C70524">
      <w:pPr>
        <w:jc w:val="left"/>
        <w:rPr>
          <w:rFonts w:cstheme="minorHAnsi"/>
        </w:rPr>
      </w:pPr>
    </w:p>
    <w:p w14:paraId="5AA90819" w14:textId="77777777" w:rsidR="00C70524" w:rsidRPr="00D83FC7" w:rsidRDefault="00C70524" w:rsidP="00C70524">
      <w:pPr>
        <w:jc w:val="left"/>
        <w:rPr>
          <w:rFonts w:cstheme="minorHAnsi"/>
        </w:rPr>
      </w:pPr>
    </w:p>
    <w:p w14:paraId="21A895D4" w14:textId="77777777" w:rsidR="00C70524" w:rsidRPr="00D83FC7" w:rsidRDefault="00C70524" w:rsidP="00C70524">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2A5F5E69" w14:textId="77777777" w:rsidR="00C70524" w:rsidRPr="00D83FC7" w:rsidRDefault="00C70524" w:rsidP="00C70524">
      <w:pPr>
        <w:numPr>
          <w:ilvl w:val="0"/>
          <w:numId w:val="10"/>
        </w:numPr>
        <w:spacing w:line="23" w:lineRule="atLeast"/>
        <w:contextualSpacing/>
        <w:jc w:val="left"/>
        <w:outlineLvl w:val="0"/>
        <w:rPr>
          <w:rFonts w:cs="Arial"/>
          <w:b/>
          <w:bCs/>
          <w:vertAlign w:val="superscript"/>
        </w:rPr>
      </w:pPr>
      <w:bookmarkStart w:id="169" w:name="_Toc356766507"/>
      <w:bookmarkStart w:id="170" w:name="_Toc356766296"/>
      <w:bookmarkStart w:id="171" w:name="_Ref355960342"/>
      <w:bookmarkStart w:id="172" w:name="_Toc411586742"/>
      <w:bookmarkStart w:id="173" w:name="_Toc77329649"/>
      <w:bookmarkStart w:id="174" w:name="_Toc78785244"/>
      <w:bookmarkStart w:id="175" w:name="_Toc84456762"/>
      <w:bookmarkStart w:id="176" w:name="_Toc85006856"/>
      <w:bookmarkStart w:id="177" w:name="_Toc90671550"/>
      <w:bookmarkStart w:id="178" w:name="_Toc94785877"/>
      <w:bookmarkStart w:id="179" w:name="_Toc137468623"/>
      <w:bookmarkStart w:id="180" w:name="_Toc137468816"/>
      <w:bookmarkStart w:id="181" w:name="_Toc151549831"/>
      <w:bookmarkStart w:id="182" w:name="_Toc187316628"/>
      <w:bookmarkStart w:id="183" w:name="_Toc221261843"/>
      <w:bookmarkEnd w:id="169"/>
      <w:bookmarkEnd w:id="170"/>
      <w:bookmarkEnd w:id="171"/>
      <w:bookmarkEnd w:id="172"/>
      <w:bookmarkEnd w:id="173"/>
      <w:bookmarkEnd w:id="174"/>
      <w:bookmarkEnd w:id="175"/>
      <w:bookmarkEnd w:id="176"/>
      <w:bookmarkEnd w:id="177"/>
      <w:bookmarkEnd w:id="178"/>
      <w:r w:rsidRPr="00D83FC7">
        <w:rPr>
          <w:rFonts w:cs="Arial"/>
          <w:b/>
          <w:bCs/>
        </w:rPr>
        <w:lastRenderedPageBreak/>
        <w:t>Izjava o nastopu s podizvajalci</w:t>
      </w:r>
      <w:r w:rsidRPr="00D83FC7">
        <w:rPr>
          <w:rFonts w:cs="Arial"/>
          <w:b/>
          <w:bCs/>
          <w:vertAlign w:val="superscript"/>
        </w:rPr>
        <w:footnoteReference w:id="6"/>
      </w:r>
      <w:bookmarkEnd w:id="179"/>
      <w:bookmarkEnd w:id="180"/>
      <w:bookmarkEnd w:id="181"/>
      <w:bookmarkEnd w:id="182"/>
      <w:bookmarkEnd w:id="183"/>
    </w:p>
    <w:p w14:paraId="27B59EFD" w14:textId="77777777" w:rsidR="00C70524" w:rsidRPr="00D83FC7" w:rsidRDefault="00C70524" w:rsidP="00C70524">
      <w:pPr>
        <w:rPr>
          <w:rFonts w:eastAsiaTheme="minorEastAsia" w:cstheme="minorHAnsi"/>
        </w:rPr>
      </w:pPr>
    </w:p>
    <w:p w14:paraId="7DA11644" w14:textId="6AC9B40F" w:rsidR="00C70524" w:rsidRPr="00E13378" w:rsidRDefault="00C70524" w:rsidP="00C70524">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0E3A68">
        <w:rPr>
          <w:rFonts w:eastAsia="Times New Roman" w:cstheme="minorHAnsi"/>
          <w:b/>
          <w:lang w:eastAsia="sl-SI"/>
        </w:rPr>
        <w:t xml:space="preserve">Kemikalije za sintezo </w:t>
      </w:r>
      <w:proofErr w:type="spellStart"/>
      <w:r w:rsidR="000E3A68">
        <w:rPr>
          <w:rFonts w:eastAsia="Times New Roman" w:cstheme="minorHAnsi"/>
          <w:b/>
          <w:lang w:eastAsia="sl-SI"/>
        </w:rPr>
        <w:t>oligonukleotidov</w:t>
      </w:r>
      <w:proofErr w:type="spellEnd"/>
      <w:r w:rsidR="000E3A68">
        <w:rPr>
          <w:rFonts w:eastAsia="Times New Roman" w:cstheme="minorHAnsi"/>
          <w:b/>
          <w:lang w:eastAsia="sl-SI"/>
        </w:rPr>
        <w:t xml:space="preserve"> </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27E01E0C" w14:textId="77777777" w:rsidR="00C70524" w:rsidRPr="00155497" w:rsidRDefault="00C70524" w:rsidP="00C70524">
      <w:pPr>
        <w:rPr>
          <w:rFonts w:cstheme="minorHAnsi"/>
        </w:rPr>
      </w:pPr>
    </w:p>
    <w:p w14:paraId="5BED8933" w14:textId="77777777" w:rsidR="00C70524" w:rsidRPr="002E1A06" w:rsidRDefault="00C70524" w:rsidP="00C70524">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42B5575F" w14:textId="77777777" w:rsidR="00C70524" w:rsidRPr="002E1A06" w:rsidRDefault="00C70524" w:rsidP="00C70524">
      <w:pPr>
        <w:rPr>
          <w:rFonts w:cstheme="minorHAnsi"/>
        </w:rPr>
      </w:pPr>
    </w:p>
    <w:p w14:paraId="41E5BC4A" w14:textId="77777777" w:rsidR="00C70524" w:rsidRPr="002E1A06" w:rsidRDefault="00C70524" w:rsidP="00C70524">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2575487D" w14:textId="77777777" w:rsidR="00C70524" w:rsidRPr="002E1A06" w:rsidRDefault="00C70524" w:rsidP="00C70524">
      <w:pPr>
        <w:rPr>
          <w:rFonts w:cstheme="minorHAnsi"/>
        </w:rPr>
      </w:pPr>
    </w:p>
    <w:tbl>
      <w:tblPr>
        <w:tblW w:w="10065" w:type="dxa"/>
        <w:tblInd w:w="-5" w:type="dxa"/>
        <w:tblCellMar>
          <w:left w:w="70" w:type="dxa"/>
          <w:right w:w="70" w:type="dxa"/>
        </w:tblCellMar>
        <w:tblLook w:val="04A0" w:firstRow="1" w:lastRow="0" w:firstColumn="1" w:lastColumn="0" w:noHBand="0" w:noVBand="1"/>
      </w:tblPr>
      <w:tblGrid>
        <w:gridCol w:w="3261"/>
        <w:gridCol w:w="6804"/>
      </w:tblGrid>
      <w:tr w:rsidR="00C70524" w:rsidRPr="002E1A06" w14:paraId="3CBD65AA" w14:textId="77777777" w:rsidTr="00C70524">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1F6AA294"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8EBBFF6"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single" w:sz="4" w:space="0" w:color="auto"/>
              <w:left w:val="nil"/>
              <w:bottom w:val="single" w:sz="4" w:space="0" w:color="auto"/>
              <w:right w:val="single" w:sz="4" w:space="0" w:color="auto"/>
            </w:tcBorders>
            <w:vAlign w:val="center"/>
            <w:hideMark/>
          </w:tcPr>
          <w:p w14:paraId="6730230C"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5C4BFB08" w14:textId="77777777" w:rsidTr="00C70524">
        <w:trPr>
          <w:trHeight w:val="1200"/>
        </w:trPr>
        <w:tc>
          <w:tcPr>
            <w:tcW w:w="3261" w:type="dxa"/>
            <w:tcBorders>
              <w:top w:val="nil"/>
              <w:left w:val="single" w:sz="4" w:space="0" w:color="auto"/>
              <w:bottom w:val="single" w:sz="4" w:space="0" w:color="auto"/>
              <w:right w:val="single" w:sz="4" w:space="0" w:color="auto"/>
            </w:tcBorders>
            <w:vAlign w:val="center"/>
            <w:hideMark/>
          </w:tcPr>
          <w:p w14:paraId="48F21096"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09731E91"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vAlign w:val="center"/>
            <w:hideMark/>
          </w:tcPr>
          <w:p w14:paraId="20684C83"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70524" w:rsidRPr="002E1A06" w14:paraId="3C81D8A7" w14:textId="77777777" w:rsidTr="00C70524">
        <w:trPr>
          <w:trHeight w:val="600"/>
        </w:trPr>
        <w:tc>
          <w:tcPr>
            <w:tcW w:w="3261" w:type="dxa"/>
            <w:tcBorders>
              <w:top w:val="nil"/>
              <w:left w:val="single" w:sz="4" w:space="0" w:color="auto"/>
              <w:bottom w:val="single" w:sz="4" w:space="0" w:color="auto"/>
              <w:right w:val="single" w:sz="4" w:space="0" w:color="auto"/>
            </w:tcBorders>
            <w:vAlign w:val="center"/>
            <w:hideMark/>
          </w:tcPr>
          <w:p w14:paraId="69EA39A5"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9B263AE"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nil"/>
              <w:left w:val="nil"/>
              <w:bottom w:val="single" w:sz="4" w:space="0" w:color="auto"/>
              <w:right w:val="single" w:sz="4" w:space="0" w:color="auto"/>
            </w:tcBorders>
            <w:vAlign w:val="center"/>
            <w:hideMark/>
          </w:tcPr>
          <w:p w14:paraId="2BA6E3E7"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13601B3B" w14:textId="77777777" w:rsidTr="00C70524">
        <w:trPr>
          <w:trHeight w:val="1200"/>
        </w:trPr>
        <w:tc>
          <w:tcPr>
            <w:tcW w:w="3261" w:type="dxa"/>
            <w:tcBorders>
              <w:top w:val="nil"/>
              <w:left w:val="single" w:sz="4" w:space="0" w:color="auto"/>
              <w:bottom w:val="single" w:sz="4" w:space="0" w:color="auto"/>
              <w:right w:val="single" w:sz="4" w:space="0" w:color="auto"/>
            </w:tcBorders>
            <w:vAlign w:val="center"/>
            <w:hideMark/>
          </w:tcPr>
          <w:p w14:paraId="5C61604C"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1EB83773"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vAlign w:val="center"/>
            <w:hideMark/>
          </w:tcPr>
          <w:p w14:paraId="1C340993"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70524" w:rsidRPr="002E1A06" w14:paraId="099ACE27" w14:textId="77777777" w:rsidTr="00C70524">
        <w:trPr>
          <w:trHeight w:val="617"/>
        </w:trPr>
        <w:tc>
          <w:tcPr>
            <w:tcW w:w="3261" w:type="dxa"/>
            <w:tcBorders>
              <w:top w:val="nil"/>
              <w:left w:val="single" w:sz="4" w:space="0" w:color="auto"/>
              <w:bottom w:val="single" w:sz="4" w:space="0" w:color="auto"/>
              <w:right w:val="single" w:sz="4" w:space="0" w:color="auto"/>
            </w:tcBorders>
            <w:vAlign w:val="center"/>
            <w:hideMark/>
          </w:tcPr>
          <w:p w14:paraId="69015D34"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74618BA0"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nil"/>
              <w:left w:val="nil"/>
              <w:bottom w:val="single" w:sz="4" w:space="0" w:color="auto"/>
              <w:right w:val="single" w:sz="4" w:space="0" w:color="auto"/>
            </w:tcBorders>
            <w:vAlign w:val="center"/>
            <w:hideMark/>
          </w:tcPr>
          <w:p w14:paraId="5D365D01"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149E0482" w14:textId="77777777" w:rsidTr="00C70524">
        <w:trPr>
          <w:trHeight w:val="1200"/>
        </w:trPr>
        <w:tc>
          <w:tcPr>
            <w:tcW w:w="3261" w:type="dxa"/>
            <w:tcBorders>
              <w:top w:val="nil"/>
              <w:left w:val="single" w:sz="4" w:space="0" w:color="auto"/>
              <w:bottom w:val="single" w:sz="4" w:space="0" w:color="auto"/>
              <w:right w:val="single" w:sz="4" w:space="0" w:color="auto"/>
            </w:tcBorders>
            <w:vAlign w:val="center"/>
            <w:hideMark/>
          </w:tcPr>
          <w:p w14:paraId="12E35908"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36DB377D"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vAlign w:val="center"/>
            <w:hideMark/>
          </w:tcPr>
          <w:p w14:paraId="12EC7700"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0D1FA9F9" w14:textId="77777777" w:rsidR="00C70524" w:rsidRPr="002E1A06" w:rsidRDefault="00C70524" w:rsidP="00C70524">
      <w:pPr>
        <w:rPr>
          <w:rFonts w:cstheme="minorHAnsi"/>
        </w:rPr>
      </w:pPr>
    </w:p>
    <w:p w14:paraId="12C87885" w14:textId="77777777" w:rsidR="00C70524" w:rsidRPr="002E1A06" w:rsidRDefault="00C70524" w:rsidP="00C70524">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C44F99" w14:textId="77777777" w:rsidR="00C70524" w:rsidRDefault="00C70524" w:rsidP="00C70524">
      <w:pPr>
        <w:rPr>
          <w:rFonts w:cstheme="minorHAnsi"/>
          <w:b/>
        </w:rPr>
      </w:pPr>
    </w:p>
    <w:p w14:paraId="192E6CC9" w14:textId="77777777" w:rsidR="00C70524" w:rsidRPr="002E1A06" w:rsidRDefault="00C70524" w:rsidP="00C70524">
      <w:pPr>
        <w:rPr>
          <w:rFonts w:cstheme="minorHAnsi"/>
          <w:b/>
        </w:rPr>
      </w:pPr>
    </w:p>
    <w:p w14:paraId="25102A72" w14:textId="77777777" w:rsidR="00C70524" w:rsidRPr="002E1A06" w:rsidRDefault="00C70524" w:rsidP="00C70524">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78391F91" w14:textId="77777777" w:rsidR="00C70524" w:rsidRPr="002E1A06" w:rsidRDefault="00C70524" w:rsidP="00C70524">
      <w:pPr>
        <w:rPr>
          <w:rFonts w:cstheme="minorHAnsi"/>
        </w:rPr>
      </w:pPr>
    </w:p>
    <w:p w14:paraId="427CFACE" w14:textId="77777777" w:rsidR="00C70524" w:rsidRPr="002E1A06" w:rsidRDefault="00C70524" w:rsidP="00C70524">
      <w:pPr>
        <w:rPr>
          <w:rFonts w:cstheme="minorHAnsi"/>
        </w:rPr>
      </w:pPr>
    </w:p>
    <w:p w14:paraId="4FAE97DD" w14:textId="77777777" w:rsidR="00C70524" w:rsidRPr="00D83FC7" w:rsidRDefault="00C70524" w:rsidP="00C70524">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7804C9C1" w14:textId="77777777" w:rsidR="00C70524" w:rsidRPr="00D83FC7" w:rsidRDefault="00C70524" w:rsidP="00C70524">
      <w:pPr>
        <w:rPr>
          <w:rFonts w:cstheme="minorHAnsi"/>
        </w:rPr>
      </w:pPr>
      <w:r w:rsidRPr="00D83FC7">
        <w:rPr>
          <w:rFonts w:cstheme="minorHAnsi"/>
        </w:rPr>
        <w:br w:type="page"/>
      </w:r>
    </w:p>
    <w:p w14:paraId="300C4B48" w14:textId="77777777" w:rsidR="001A2C5C" w:rsidRPr="00BA7AA1" w:rsidRDefault="001A2C5C" w:rsidP="001A2C5C">
      <w:pPr>
        <w:numPr>
          <w:ilvl w:val="0"/>
          <w:numId w:val="10"/>
        </w:numPr>
        <w:spacing w:line="23" w:lineRule="atLeast"/>
        <w:contextualSpacing/>
        <w:jc w:val="left"/>
        <w:outlineLvl w:val="0"/>
        <w:rPr>
          <w:rFonts w:cstheme="minorHAnsi"/>
          <w:b/>
          <w:bCs/>
        </w:rPr>
      </w:pPr>
      <w:bookmarkStart w:id="184" w:name="_Toc129956916"/>
      <w:bookmarkStart w:id="185" w:name="_Toc135808958"/>
      <w:bookmarkStart w:id="186" w:name="_Toc135725279"/>
      <w:bookmarkStart w:id="187" w:name="_Toc135724702"/>
      <w:bookmarkStart w:id="188" w:name="_Toc131491437"/>
      <w:bookmarkStart w:id="189" w:name="_Toc178071478"/>
      <w:bookmarkStart w:id="190" w:name="_Toc196472645"/>
      <w:bookmarkStart w:id="191" w:name="_Toc212626877"/>
      <w:bookmarkStart w:id="192" w:name="_Hlk136422385"/>
      <w:bookmarkStart w:id="193" w:name="_Toc137468622"/>
      <w:bookmarkStart w:id="194" w:name="_Toc137468815"/>
      <w:bookmarkStart w:id="195" w:name="_Toc221261844"/>
      <w:r w:rsidRPr="00BA7AA1">
        <w:rPr>
          <w:rFonts w:cstheme="minorHAnsi"/>
          <w:b/>
          <w:bCs/>
        </w:rPr>
        <w:lastRenderedPageBreak/>
        <w:t>Izjava o izpolnjevanju obveznih pogojev za podizvajalce</w:t>
      </w:r>
      <w:bookmarkEnd w:id="184"/>
      <w:bookmarkEnd w:id="185"/>
      <w:bookmarkEnd w:id="186"/>
      <w:bookmarkEnd w:id="187"/>
      <w:bookmarkEnd w:id="188"/>
      <w:bookmarkEnd w:id="189"/>
      <w:bookmarkEnd w:id="190"/>
      <w:r w:rsidRPr="004B7C9C">
        <w:rPr>
          <w:rFonts w:cstheme="minorHAnsi"/>
          <w:b/>
          <w:bCs/>
          <w:vertAlign w:val="superscript"/>
        </w:rPr>
        <w:footnoteReference w:id="7"/>
      </w:r>
      <w:bookmarkEnd w:id="191"/>
      <w:bookmarkEnd w:id="195"/>
    </w:p>
    <w:p w14:paraId="62B0DE6C" w14:textId="77777777" w:rsidR="001A2C5C" w:rsidRPr="00D83FC7" w:rsidRDefault="001A2C5C" w:rsidP="001A2C5C">
      <w:pPr>
        <w:rPr>
          <w:rFonts w:eastAsiaTheme="minorEastAsia" w:cstheme="minorHAnsi"/>
        </w:rPr>
      </w:pPr>
    </w:p>
    <w:bookmarkEnd w:id="192"/>
    <w:p w14:paraId="3651CA33" w14:textId="77777777" w:rsidR="001A2C5C" w:rsidRPr="002E1A06" w:rsidRDefault="001A2C5C" w:rsidP="001A2C5C">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7AC6CEC1" w14:textId="77777777" w:rsidR="001A2C5C" w:rsidRPr="002E1A06" w:rsidRDefault="001A2C5C" w:rsidP="001A2C5C">
      <w:pPr>
        <w:contextualSpacing/>
        <w:rPr>
          <w:rFonts w:eastAsiaTheme="minorEastAsia" w:cstheme="minorHAnsi"/>
          <w:color w:val="000000"/>
        </w:rPr>
      </w:pPr>
    </w:p>
    <w:p w14:paraId="37F6C636" w14:textId="77777777" w:rsidR="001A2C5C" w:rsidRPr="002E1A06" w:rsidRDefault="001A2C5C" w:rsidP="001A2C5C">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111EE873" w14:textId="77777777" w:rsidR="001A2C5C" w:rsidRPr="002E1A06" w:rsidRDefault="001A2C5C" w:rsidP="001A2C5C">
      <w:pPr>
        <w:numPr>
          <w:ilvl w:val="0"/>
          <w:numId w:val="30"/>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69C84DA8" w14:textId="77777777" w:rsidR="001A2C5C" w:rsidRPr="002E1A06" w:rsidRDefault="001A2C5C" w:rsidP="001A2C5C">
      <w:pPr>
        <w:numPr>
          <w:ilvl w:val="0"/>
          <w:numId w:val="30"/>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4458039E" w14:textId="77777777" w:rsidR="001A2C5C" w:rsidRPr="002E1A06" w:rsidRDefault="001A2C5C" w:rsidP="001A2C5C">
      <w:pPr>
        <w:numPr>
          <w:ilvl w:val="0"/>
          <w:numId w:val="30"/>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7F8F9937" w14:textId="77777777" w:rsidR="001A2C5C" w:rsidRPr="002E1A06" w:rsidRDefault="001A2C5C" w:rsidP="001A2C5C">
      <w:pPr>
        <w:numPr>
          <w:ilvl w:val="0"/>
          <w:numId w:val="30"/>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42F5C47F" w14:textId="77777777" w:rsidR="001A2C5C" w:rsidRPr="002E1A06" w:rsidRDefault="001A2C5C" w:rsidP="001A2C5C">
      <w:pPr>
        <w:numPr>
          <w:ilvl w:val="0"/>
          <w:numId w:val="30"/>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801D2B" w14:textId="77777777" w:rsidR="001A2C5C" w:rsidRPr="002E1A06" w:rsidRDefault="001A2C5C" w:rsidP="001A2C5C">
      <w:pPr>
        <w:numPr>
          <w:ilvl w:val="0"/>
          <w:numId w:val="30"/>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2EBDD13" w14:textId="77777777" w:rsidR="001A2C5C" w:rsidRPr="002E1A06" w:rsidRDefault="001A2C5C" w:rsidP="001A2C5C">
      <w:pPr>
        <w:rPr>
          <w:rFonts w:cstheme="minorHAnsi"/>
        </w:rPr>
      </w:pPr>
    </w:p>
    <w:p w14:paraId="5D8D15AA" w14:textId="77777777" w:rsidR="001A2C5C" w:rsidRDefault="001A2C5C" w:rsidP="001A2C5C">
      <w:pPr>
        <w:jc w:val="center"/>
        <w:rPr>
          <w:rFonts w:eastAsiaTheme="minorEastAsia" w:cstheme="minorHAnsi"/>
          <w:b/>
          <w:bCs/>
          <w:color w:val="000000"/>
        </w:rPr>
      </w:pPr>
      <w:r w:rsidRPr="002E1A06">
        <w:rPr>
          <w:rFonts w:eastAsiaTheme="minorEastAsia" w:cstheme="minorHAnsi"/>
          <w:b/>
          <w:bCs/>
          <w:color w:val="000000"/>
        </w:rPr>
        <w:t>in</w:t>
      </w:r>
    </w:p>
    <w:p w14:paraId="08850D07" w14:textId="77777777" w:rsidR="001A2C5C" w:rsidRPr="002E1A06" w:rsidRDefault="001A2C5C" w:rsidP="001A2C5C">
      <w:pPr>
        <w:jc w:val="center"/>
        <w:rPr>
          <w:rFonts w:eastAsiaTheme="minorEastAsia" w:cstheme="minorHAnsi"/>
        </w:rPr>
      </w:pPr>
      <w:r w:rsidRPr="002E1A06">
        <w:rPr>
          <w:rFonts w:eastAsiaTheme="minorEastAsia" w:cstheme="minorHAnsi"/>
          <w:b/>
          <w:bCs/>
          <w:color w:val="000000"/>
        </w:rPr>
        <w:t>POOBLASTILO</w:t>
      </w:r>
    </w:p>
    <w:p w14:paraId="73517917" w14:textId="77777777" w:rsidR="001A2C5C" w:rsidRPr="002E1A06" w:rsidRDefault="001A2C5C" w:rsidP="001A2C5C">
      <w:pPr>
        <w:rPr>
          <w:rFonts w:eastAsiaTheme="minorEastAsia" w:cstheme="minorHAnsi"/>
          <w:color w:val="000000"/>
        </w:rPr>
      </w:pPr>
    </w:p>
    <w:p w14:paraId="179F665D" w14:textId="77777777" w:rsidR="001A2C5C" w:rsidRPr="002E1A06" w:rsidRDefault="001A2C5C" w:rsidP="001A2C5C">
      <w:pPr>
        <w:rPr>
          <w:rFonts w:eastAsiaTheme="minorEastAsia" w:cstheme="minorHAnsi"/>
          <w:color w:val="000000"/>
        </w:rPr>
      </w:pPr>
      <w:r w:rsidRPr="002E1A06">
        <w:rPr>
          <w:rFonts w:eastAsiaTheme="minorEastAsia" w:cstheme="minorHAnsi"/>
          <w:color w:val="000000"/>
        </w:rPr>
        <w:t xml:space="preserve">Pooblaščamo naročnika KEMIJSKI INŠTITUT, </w:t>
      </w:r>
      <w:r>
        <w:rPr>
          <w:rFonts w:eastAsiaTheme="minorEastAsia" w:cstheme="minorHAnsi"/>
          <w:color w:val="000000"/>
        </w:rPr>
        <w:t xml:space="preserve">Hajdrihova ulica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5926ACC4" w14:textId="77777777" w:rsidR="001A2C5C" w:rsidRPr="002E1A06" w:rsidRDefault="001A2C5C" w:rsidP="001A2C5C">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1A2C5C" w:rsidRPr="002E1A06" w14:paraId="46C13DBE" w14:textId="77777777" w:rsidTr="00EC4D6A">
        <w:trPr>
          <w:trHeight w:val="290"/>
        </w:trPr>
        <w:tc>
          <w:tcPr>
            <w:tcW w:w="4220" w:type="dxa"/>
            <w:vAlign w:val="center"/>
            <w:hideMark/>
          </w:tcPr>
          <w:p w14:paraId="3BBEB0C6" w14:textId="77777777" w:rsidR="001A2C5C" w:rsidRPr="002E1A06" w:rsidRDefault="001A2C5C" w:rsidP="00EC4D6A">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1D90600B" w14:textId="77777777" w:rsidR="001A2C5C" w:rsidRPr="002E1A06" w:rsidRDefault="001A2C5C" w:rsidP="00EC4D6A">
            <w:pPr>
              <w:rPr>
                <w:rFonts w:ascii="Calibri" w:hAnsi="Calibri" w:cs="Calibri"/>
                <w:color w:val="000000"/>
              </w:rPr>
            </w:pPr>
            <w:r w:rsidRPr="002E1A06">
              <w:rPr>
                <w:rFonts w:ascii="Calibri" w:hAnsi="Calibri" w:cs="Calibri"/>
                <w:color w:val="000000"/>
              </w:rPr>
              <w:t> </w:t>
            </w:r>
          </w:p>
        </w:tc>
      </w:tr>
      <w:tr w:rsidR="001A2C5C" w:rsidRPr="002E1A06" w14:paraId="7392BEAB" w14:textId="77777777" w:rsidTr="00EC4D6A">
        <w:trPr>
          <w:trHeight w:val="290"/>
        </w:trPr>
        <w:tc>
          <w:tcPr>
            <w:tcW w:w="4220" w:type="dxa"/>
            <w:vAlign w:val="center"/>
            <w:hideMark/>
          </w:tcPr>
          <w:p w14:paraId="7E6A8141" w14:textId="77777777" w:rsidR="001A2C5C" w:rsidRPr="002E1A06" w:rsidRDefault="001A2C5C" w:rsidP="00EC4D6A">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56ED95A5" w14:textId="77777777" w:rsidR="001A2C5C" w:rsidRPr="002E1A06" w:rsidRDefault="001A2C5C" w:rsidP="00EC4D6A">
            <w:pPr>
              <w:rPr>
                <w:rFonts w:ascii="Calibri" w:hAnsi="Calibri" w:cs="Calibri"/>
                <w:color w:val="000000"/>
              </w:rPr>
            </w:pPr>
            <w:r w:rsidRPr="002E1A06">
              <w:rPr>
                <w:rFonts w:ascii="Calibri" w:hAnsi="Calibri" w:cs="Calibri"/>
                <w:color w:val="000000"/>
              </w:rPr>
              <w:t> </w:t>
            </w:r>
          </w:p>
        </w:tc>
      </w:tr>
      <w:tr w:rsidR="001A2C5C" w:rsidRPr="002E1A06" w14:paraId="497E1E03" w14:textId="77777777" w:rsidTr="00EC4D6A">
        <w:trPr>
          <w:trHeight w:val="290"/>
        </w:trPr>
        <w:tc>
          <w:tcPr>
            <w:tcW w:w="4220" w:type="dxa"/>
            <w:vAlign w:val="center"/>
            <w:hideMark/>
          </w:tcPr>
          <w:p w14:paraId="5FA99D41" w14:textId="77777777" w:rsidR="001A2C5C" w:rsidRPr="002E1A06" w:rsidRDefault="001A2C5C" w:rsidP="00EC4D6A">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0902BFA0" w14:textId="77777777" w:rsidR="001A2C5C" w:rsidRPr="002E1A06" w:rsidRDefault="001A2C5C" w:rsidP="00EC4D6A">
            <w:pPr>
              <w:rPr>
                <w:rFonts w:ascii="Calibri" w:hAnsi="Calibri" w:cs="Calibri"/>
                <w:color w:val="000000"/>
              </w:rPr>
            </w:pPr>
            <w:r w:rsidRPr="002E1A06">
              <w:rPr>
                <w:rFonts w:ascii="Calibri" w:hAnsi="Calibri" w:cs="Calibri"/>
                <w:color w:val="000000"/>
              </w:rPr>
              <w:t> </w:t>
            </w:r>
          </w:p>
        </w:tc>
      </w:tr>
      <w:tr w:rsidR="001A2C5C" w:rsidRPr="002E1A06" w14:paraId="77E5F2E6" w14:textId="77777777" w:rsidTr="00EC4D6A">
        <w:trPr>
          <w:trHeight w:val="290"/>
        </w:trPr>
        <w:tc>
          <w:tcPr>
            <w:tcW w:w="4220" w:type="dxa"/>
            <w:vAlign w:val="center"/>
            <w:hideMark/>
          </w:tcPr>
          <w:p w14:paraId="06523E79" w14:textId="77777777" w:rsidR="001A2C5C" w:rsidRPr="002E1A06" w:rsidRDefault="001A2C5C" w:rsidP="00EC4D6A">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1C335238" w14:textId="77777777" w:rsidR="001A2C5C" w:rsidRPr="002E1A06" w:rsidRDefault="001A2C5C" w:rsidP="00EC4D6A">
            <w:pPr>
              <w:rPr>
                <w:rFonts w:ascii="Calibri" w:hAnsi="Calibri" w:cs="Calibri"/>
                <w:color w:val="000000"/>
              </w:rPr>
            </w:pPr>
            <w:r w:rsidRPr="002E1A06">
              <w:rPr>
                <w:rFonts w:ascii="Calibri" w:hAnsi="Calibri" w:cs="Calibri"/>
                <w:color w:val="000000"/>
              </w:rPr>
              <w:t> </w:t>
            </w:r>
          </w:p>
        </w:tc>
      </w:tr>
      <w:tr w:rsidR="001A2C5C" w:rsidRPr="002E1A06" w14:paraId="2E29E2AD" w14:textId="77777777" w:rsidTr="00EC4D6A">
        <w:trPr>
          <w:trHeight w:val="290"/>
        </w:trPr>
        <w:tc>
          <w:tcPr>
            <w:tcW w:w="4220" w:type="dxa"/>
            <w:vAlign w:val="center"/>
            <w:hideMark/>
          </w:tcPr>
          <w:p w14:paraId="4BA46979" w14:textId="77777777" w:rsidR="001A2C5C" w:rsidRPr="002E1A06" w:rsidRDefault="001A2C5C" w:rsidP="00EC4D6A">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7D6F33F9" w14:textId="77777777" w:rsidR="001A2C5C" w:rsidRPr="002E1A06" w:rsidRDefault="001A2C5C" w:rsidP="00EC4D6A">
            <w:pPr>
              <w:rPr>
                <w:rFonts w:ascii="Calibri" w:hAnsi="Calibri" w:cs="Calibri"/>
                <w:color w:val="000000"/>
              </w:rPr>
            </w:pPr>
            <w:r w:rsidRPr="002E1A06">
              <w:rPr>
                <w:rFonts w:ascii="Calibri" w:hAnsi="Calibri" w:cs="Calibri"/>
                <w:color w:val="000000"/>
              </w:rPr>
              <w:t> </w:t>
            </w:r>
          </w:p>
        </w:tc>
      </w:tr>
      <w:tr w:rsidR="001A2C5C" w:rsidRPr="00467699" w14:paraId="5B245B7D" w14:textId="77777777" w:rsidTr="00EC4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17E9CD35" w14:textId="77777777" w:rsidR="001A2C5C" w:rsidRPr="00445001" w:rsidRDefault="001A2C5C" w:rsidP="00EC4D6A">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7F72333B" w14:textId="77777777" w:rsidR="001A2C5C" w:rsidRPr="00467699" w:rsidRDefault="001A2C5C" w:rsidP="00EC4D6A">
            <w:pPr>
              <w:rPr>
                <w:rFonts w:cstheme="minorHAnsi"/>
                <w:color w:val="000000"/>
              </w:rPr>
            </w:pPr>
            <w:r w:rsidRPr="00467699">
              <w:rPr>
                <w:rFonts w:cstheme="minorHAnsi"/>
                <w:color w:val="000000"/>
              </w:rPr>
              <w:t> </w:t>
            </w:r>
          </w:p>
        </w:tc>
      </w:tr>
    </w:tbl>
    <w:p w14:paraId="1CD6AA65" w14:textId="77777777" w:rsidR="001A2C5C" w:rsidRPr="002E1A06" w:rsidRDefault="001A2C5C" w:rsidP="001A2C5C">
      <w:pPr>
        <w:jc w:val="left"/>
        <w:rPr>
          <w:rFonts w:cstheme="minorHAnsi"/>
        </w:rPr>
      </w:pPr>
    </w:p>
    <w:p w14:paraId="7253B250" w14:textId="77777777" w:rsidR="001A2C5C" w:rsidRPr="002E1A06" w:rsidRDefault="001A2C5C" w:rsidP="001A2C5C">
      <w:pPr>
        <w:jc w:val="left"/>
        <w:rPr>
          <w:rFonts w:cstheme="minorHAnsi"/>
        </w:rPr>
      </w:pPr>
    </w:p>
    <w:p w14:paraId="0FECAE29" w14:textId="77777777" w:rsidR="001A2C5C" w:rsidRDefault="001A2C5C" w:rsidP="001A2C5C">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05E2218E" w14:textId="77777777" w:rsidR="001A2C5C" w:rsidRPr="00D83FC7" w:rsidRDefault="001A2C5C" w:rsidP="001A2C5C">
      <w:pPr>
        <w:jc w:val="left"/>
        <w:rPr>
          <w:rFonts w:cstheme="minorHAnsi"/>
        </w:rPr>
      </w:pPr>
    </w:p>
    <w:p w14:paraId="09AE8434" w14:textId="77777777" w:rsidR="00C70524" w:rsidRDefault="00C70524">
      <w:pPr>
        <w:jc w:val="left"/>
        <w:rPr>
          <w:rFonts w:cstheme="minorHAnsi"/>
          <w:b/>
        </w:rPr>
      </w:pPr>
      <w:r>
        <w:rPr>
          <w:rFonts w:cstheme="minorHAnsi"/>
          <w:b/>
        </w:rPr>
        <w:br w:type="page"/>
      </w:r>
    </w:p>
    <w:p w14:paraId="78773C0E" w14:textId="77777777" w:rsidR="00C70524" w:rsidRPr="00D83FC7" w:rsidRDefault="00C70524" w:rsidP="00C70524">
      <w:pPr>
        <w:numPr>
          <w:ilvl w:val="0"/>
          <w:numId w:val="10"/>
        </w:numPr>
        <w:spacing w:line="23" w:lineRule="atLeast"/>
        <w:contextualSpacing/>
        <w:jc w:val="left"/>
        <w:outlineLvl w:val="0"/>
        <w:rPr>
          <w:rFonts w:cs="Arial"/>
          <w:b/>
          <w:bCs/>
        </w:rPr>
      </w:pPr>
      <w:bookmarkStart w:id="196" w:name="_Toc151549830"/>
      <w:bookmarkStart w:id="197" w:name="_Toc187316630"/>
      <w:bookmarkStart w:id="198" w:name="_Toc221261845"/>
      <w:r w:rsidRPr="00D83FC7">
        <w:rPr>
          <w:rFonts w:cs="Arial"/>
          <w:b/>
          <w:bCs/>
        </w:rPr>
        <w:lastRenderedPageBreak/>
        <w:t>Izjava podizvajalca</w:t>
      </w:r>
      <w:r w:rsidRPr="00D83FC7">
        <w:rPr>
          <w:rFonts w:cs="Arial"/>
          <w:b/>
          <w:bCs/>
          <w:vertAlign w:val="superscript"/>
        </w:rPr>
        <w:footnoteReference w:id="8"/>
      </w:r>
      <w:bookmarkEnd w:id="193"/>
      <w:bookmarkEnd w:id="194"/>
      <w:bookmarkEnd w:id="196"/>
      <w:bookmarkEnd w:id="197"/>
      <w:bookmarkEnd w:id="198"/>
    </w:p>
    <w:p w14:paraId="1147DA21" w14:textId="77777777" w:rsidR="00C70524" w:rsidRPr="00D83FC7" w:rsidRDefault="00C70524" w:rsidP="00C70524">
      <w:pPr>
        <w:rPr>
          <w:rFonts w:eastAsiaTheme="minorEastAsia" w:cstheme="minorHAnsi"/>
        </w:rPr>
      </w:pPr>
    </w:p>
    <w:p w14:paraId="0C87CCFA" w14:textId="3DB16465" w:rsidR="00C70524" w:rsidRPr="002E1A06" w:rsidRDefault="00C70524" w:rsidP="00C70524">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0E3A68">
        <w:rPr>
          <w:rFonts w:eastAsia="Times New Roman" w:cstheme="minorHAnsi"/>
          <w:b/>
          <w:lang w:eastAsia="sl-SI"/>
        </w:rPr>
        <w:t xml:space="preserve">Kemikalije za sintezo </w:t>
      </w:r>
      <w:proofErr w:type="spellStart"/>
      <w:r w:rsidR="000E3A68">
        <w:rPr>
          <w:rFonts w:eastAsia="Times New Roman" w:cstheme="minorHAnsi"/>
          <w:b/>
          <w:lang w:eastAsia="sl-SI"/>
        </w:rPr>
        <w:t>oligonukleotidov</w:t>
      </w:r>
      <w:proofErr w:type="spellEnd"/>
      <w:r w:rsidR="000E3A68">
        <w:rPr>
          <w:rFonts w:eastAsia="Times New Roman" w:cstheme="minorHAnsi"/>
          <w:b/>
          <w:lang w:eastAsia="sl-SI"/>
        </w:rPr>
        <w:t xml:space="preserve"> </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50CF5402" w14:textId="77777777" w:rsidR="00C70524" w:rsidRPr="002E1A06" w:rsidRDefault="00C70524" w:rsidP="00C70524">
      <w:pPr>
        <w:rPr>
          <w:rFonts w:eastAsiaTheme="minorEastAsia" w:cstheme="minorHAnsi"/>
          <w:color w:val="000000"/>
        </w:rPr>
      </w:pPr>
    </w:p>
    <w:p w14:paraId="3CD6AB9D" w14:textId="77777777" w:rsidR="00C70524" w:rsidRPr="002E1A06" w:rsidRDefault="00C70524" w:rsidP="00C70524">
      <w:pPr>
        <w:rPr>
          <w:rFonts w:eastAsiaTheme="minorEastAsia" w:cstheme="minorHAnsi"/>
        </w:rPr>
      </w:pPr>
      <w:r w:rsidRPr="002E1A06">
        <w:rPr>
          <w:rFonts w:eastAsiaTheme="minorEastAsia" w:cstheme="minorHAnsi"/>
          <w:color w:val="000000"/>
        </w:rPr>
        <w:t>Izjavljamo (ustrezno označi):</w:t>
      </w:r>
    </w:p>
    <w:p w14:paraId="12828C8A" w14:textId="77777777" w:rsidR="00C70524" w:rsidRPr="002E1A06" w:rsidRDefault="00C70524" w:rsidP="00C70524">
      <w:pPr>
        <w:rPr>
          <w:rFonts w:cstheme="minorHAnsi"/>
        </w:rPr>
      </w:pPr>
    </w:p>
    <w:p w14:paraId="35565031" w14:textId="77777777" w:rsidR="00C70524" w:rsidRPr="002E1A06" w:rsidRDefault="00C70524" w:rsidP="00C70524">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4B4F3B45" w14:textId="77777777" w:rsidR="00C70524" w:rsidRPr="002E1A06" w:rsidRDefault="00C70524" w:rsidP="00C70524">
      <w:pPr>
        <w:rPr>
          <w:rFonts w:cstheme="minorHAnsi"/>
        </w:rPr>
      </w:pPr>
    </w:p>
    <w:p w14:paraId="39A1AD3E" w14:textId="77777777" w:rsidR="00C70524" w:rsidRPr="002E1A06" w:rsidRDefault="00C70524" w:rsidP="00C70524">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0A8001F0" w14:textId="77777777" w:rsidR="00C70524" w:rsidRPr="002E1A06" w:rsidRDefault="00C70524" w:rsidP="00C70524">
      <w:pPr>
        <w:rPr>
          <w:rFonts w:eastAsiaTheme="minorEastAsia" w:cstheme="minorHAnsi"/>
          <w:color w:val="000000"/>
        </w:rPr>
      </w:pPr>
      <w:r w:rsidRPr="002E1A06">
        <w:rPr>
          <w:rFonts w:eastAsiaTheme="minorEastAsia" w:cstheme="minorHAnsi"/>
          <w:color w:val="000000"/>
        </w:rPr>
        <w:t> </w:t>
      </w:r>
    </w:p>
    <w:p w14:paraId="6BD70291" w14:textId="77777777" w:rsidR="00C70524" w:rsidRPr="002E1A06" w:rsidRDefault="00C70524" w:rsidP="00C70524">
      <w:pPr>
        <w:rPr>
          <w:rFonts w:eastAsiaTheme="minorEastAsia" w:cstheme="minorHAnsi"/>
        </w:rPr>
      </w:pPr>
    </w:p>
    <w:p w14:paraId="328A5F3A" w14:textId="77777777" w:rsidR="00C70524" w:rsidRPr="002E1A06" w:rsidRDefault="00C70524" w:rsidP="00C70524">
      <w:pPr>
        <w:rPr>
          <w:rFonts w:eastAsiaTheme="minorEastAsia" w:cstheme="minorHAnsi"/>
        </w:rPr>
      </w:pPr>
    </w:p>
    <w:p w14:paraId="0173F2F0" w14:textId="77777777" w:rsidR="00C70524" w:rsidRPr="002E1A06" w:rsidRDefault="00C70524" w:rsidP="00C70524">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764E0B5E" w14:textId="77777777" w:rsidR="001E6A32" w:rsidRPr="0080461A" w:rsidRDefault="001E6A32">
      <w:pPr>
        <w:spacing w:before="200" w:after="120"/>
        <w:outlineLvl w:val="0"/>
        <w:rPr>
          <w:rFonts w:eastAsia="Calibri" w:cstheme="minorHAnsi"/>
          <w:highlight w:val="yellow"/>
        </w:rPr>
      </w:pPr>
    </w:p>
    <w:p w14:paraId="2B171B46" w14:textId="77777777" w:rsidR="001E6A32" w:rsidRPr="0080461A" w:rsidRDefault="007A00E6">
      <w:pPr>
        <w:rPr>
          <w:rFonts w:eastAsia="Calibri" w:cstheme="minorHAnsi"/>
          <w:highlight w:val="yellow"/>
        </w:rPr>
      </w:pPr>
      <w:r w:rsidRPr="0080461A">
        <w:br w:type="page"/>
      </w:r>
    </w:p>
    <w:p w14:paraId="1C4F92BF" w14:textId="77777777" w:rsidR="00C03767" w:rsidRPr="00DE0C44" w:rsidRDefault="00C03767" w:rsidP="00C03767">
      <w:pPr>
        <w:numPr>
          <w:ilvl w:val="0"/>
          <w:numId w:val="10"/>
        </w:numPr>
        <w:spacing w:line="23" w:lineRule="atLeast"/>
        <w:contextualSpacing/>
        <w:jc w:val="left"/>
        <w:outlineLvl w:val="0"/>
        <w:rPr>
          <w:rFonts w:cs="Arial"/>
          <w:b/>
          <w:bCs/>
        </w:rPr>
      </w:pPr>
      <w:bookmarkStart w:id="199" w:name="_Toc129956921"/>
      <w:bookmarkStart w:id="200" w:name="_Toc135808963"/>
      <w:bookmarkStart w:id="201" w:name="_Toc135725284"/>
      <w:bookmarkStart w:id="202" w:name="_Toc135724707"/>
      <w:bookmarkStart w:id="203" w:name="_Toc131491442"/>
      <w:bookmarkStart w:id="204" w:name="_Toc84456764"/>
      <w:bookmarkStart w:id="205" w:name="_Toc85006858"/>
      <w:bookmarkStart w:id="206" w:name="_Toc90671552"/>
      <w:bookmarkStart w:id="207" w:name="_Toc94785878"/>
      <w:bookmarkStart w:id="208" w:name="_Toc96335194"/>
      <w:bookmarkStart w:id="209" w:name="_Toc118889886"/>
      <w:bookmarkStart w:id="210" w:name="_Toc129956915"/>
      <w:bookmarkStart w:id="211" w:name="_Toc131491436"/>
      <w:bookmarkStart w:id="212" w:name="_Toc135724700"/>
      <w:bookmarkStart w:id="213" w:name="_Toc135725277"/>
      <w:bookmarkStart w:id="214" w:name="_Toc135808956"/>
      <w:bookmarkStart w:id="215" w:name="_Toc77329654"/>
      <w:bookmarkStart w:id="216" w:name="_Toc78785249"/>
      <w:bookmarkStart w:id="217" w:name="_Toc141077559"/>
      <w:bookmarkStart w:id="218" w:name="_Toc164316462"/>
      <w:bookmarkStart w:id="219" w:name="_Toc193195837"/>
      <w:bookmarkStart w:id="220" w:name="_Toc213748833"/>
      <w:bookmarkStart w:id="221" w:name="_Hlk131501304"/>
      <w:bookmarkStart w:id="222" w:name="_Toc221261846"/>
      <w:r w:rsidRPr="00DE0C44">
        <w:rPr>
          <w:rFonts w:cs="Arial"/>
          <w:b/>
          <w:bCs/>
        </w:rPr>
        <w:lastRenderedPageBreak/>
        <w:t>Finančno zavarovanje za dobro izvedbo pogodbenih obveznos</w:t>
      </w:r>
      <w:bookmarkEnd w:id="204"/>
      <w:bookmarkEnd w:id="205"/>
      <w:bookmarkEnd w:id="206"/>
      <w:bookmarkEnd w:id="207"/>
      <w:bookmarkEnd w:id="208"/>
      <w:bookmarkEnd w:id="209"/>
      <w:bookmarkEnd w:id="210"/>
      <w:bookmarkEnd w:id="211"/>
      <w:bookmarkEnd w:id="212"/>
      <w:bookmarkEnd w:id="213"/>
      <w:bookmarkEnd w:id="214"/>
      <w:bookmarkEnd w:id="215"/>
      <w:bookmarkEnd w:id="216"/>
      <w:r w:rsidRPr="00DE0C44">
        <w:rPr>
          <w:rFonts w:cs="Arial"/>
          <w:b/>
          <w:bCs/>
        </w:rPr>
        <w:t>t - vzorec</w:t>
      </w:r>
      <w:bookmarkEnd w:id="217"/>
      <w:bookmarkEnd w:id="218"/>
      <w:bookmarkEnd w:id="219"/>
      <w:bookmarkEnd w:id="220"/>
      <w:bookmarkEnd w:id="222"/>
    </w:p>
    <w:p w14:paraId="33BD7045" w14:textId="77777777" w:rsidR="00C03767" w:rsidRPr="00DE0C44" w:rsidRDefault="00C03767" w:rsidP="00C03767">
      <w:pPr>
        <w:jc w:val="left"/>
        <w:rPr>
          <w:rFonts w:eastAsia="Times New Roman" w:cstheme="minorHAnsi"/>
          <w:lang w:eastAsia="sl-SI"/>
        </w:rPr>
      </w:pPr>
      <w:r w:rsidRPr="00DE0C44">
        <w:rPr>
          <w:rFonts w:eastAsia="Times New Roman" w:cstheme="minorHAnsi"/>
          <w:lang w:eastAsia="sl-SI"/>
        </w:rPr>
        <w:t xml:space="preserve">                                                       </w:t>
      </w:r>
    </w:p>
    <w:p w14:paraId="0588DA77" w14:textId="77777777" w:rsidR="00C03767" w:rsidRPr="00DE0C44" w:rsidRDefault="00C03767" w:rsidP="00C037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E31C113" w14:textId="77777777" w:rsidR="00C03767" w:rsidRPr="00DE0C44" w:rsidRDefault="00C03767" w:rsidP="00C03767">
      <w:pPr>
        <w:keepNext/>
        <w:rPr>
          <w:rFonts w:eastAsia="Calibri" w:cstheme="minorHAnsi"/>
        </w:rPr>
      </w:pPr>
      <w:r w:rsidRPr="00DE0C44">
        <w:rPr>
          <w:rFonts w:eastAsia="Calibri" w:cstheme="minorHAnsi"/>
        </w:rPr>
        <w:t>Za: Kemijski inštitut, Hajdrihova</w:t>
      </w:r>
      <w:r>
        <w:rPr>
          <w:rFonts w:eastAsia="Calibri" w:cstheme="minorHAnsi"/>
        </w:rPr>
        <w:t xml:space="preserve"> ulica</w:t>
      </w:r>
      <w:r w:rsidRPr="00DE0C44">
        <w:rPr>
          <w:rFonts w:eastAsia="Calibri" w:cstheme="minorHAnsi"/>
        </w:rPr>
        <w:t xml:space="preserve"> 19, Ljubljana</w:t>
      </w:r>
    </w:p>
    <w:p w14:paraId="05C8D870" w14:textId="77777777" w:rsidR="00C03767" w:rsidRPr="00DE0C44" w:rsidRDefault="00C03767" w:rsidP="00C03767">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0523EEC6" w14:textId="77777777" w:rsidR="00C03767" w:rsidRPr="00DE0C44" w:rsidRDefault="00C03767" w:rsidP="00C03767">
      <w:pPr>
        <w:keepNext/>
        <w:rPr>
          <w:rFonts w:eastAsia="Calibri" w:cstheme="minorHAnsi"/>
          <w:i/>
        </w:rPr>
      </w:pPr>
    </w:p>
    <w:p w14:paraId="4E8BCA3E" w14:textId="77777777" w:rsidR="00C03767" w:rsidRPr="00DE0C44" w:rsidRDefault="00C03767" w:rsidP="00C03767">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63DA7BB9" w14:textId="77777777" w:rsidR="00C03767" w:rsidRPr="00DE0C44" w:rsidRDefault="00C03767" w:rsidP="00C03767">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4FC941D2" w14:textId="77777777" w:rsidR="00C03767" w:rsidRPr="00DE0C44" w:rsidRDefault="00C03767" w:rsidP="00C03767">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6EEF86B" w14:textId="77777777" w:rsidR="00C03767" w:rsidRPr="00DE0C44" w:rsidRDefault="00C03767" w:rsidP="00C03767">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48BD06A0" w14:textId="77777777" w:rsidR="00C03767" w:rsidRPr="00DE0C44" w:rsidRDefault="00C03767" w:rsidP="00C03767">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w:t>
      </w:r>
      <w:r>
        <w:rPr>
          <w:rFonts w:eastAsia="Calibri" w:cstheme="minorHAnsi"/>
        </w:rPr>
        <w:t>a ulic</w:t>
      </w:r>
      <w:r w:rsidRPr="00DE0C44">
        <w:rPr>
          <w:rFonts w:eastAsia="Calibri" w:cstheme="minorHAnsi"/>
        </w:rPr>
        <w:t>a 19, Ljubljana</w:t>
      </w:r>
    </w:p>
    <w:p w14:paraId="16B3F561" w14:textId="6F720224" w:rsidR="00C03767" w:rsidRPr="00DE0C44" w:rsidRDefault="00C03767" w:rsidP="00C03767">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w:t>
      </w:r>
      <w:r w:rsidR="00E3295D">
        <w:rPr>
          <w:rFonts w:eastAsia="Calibri" w:cstheme="minorHAnsi"/>
        </w:rPr>
        <w:t>okvirnega sporazuma</w:t>
      </w:r>
      <w:r w:rsidRPr="00DE0C44">
        <w:rPr>
          <w:rFonts w:eastAsia="Calibri" w:cstheme="minorHAnsi"/>
        </w:rPr>
        <w:t xml:space="preserv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katere</w:t>
      </w:r>
      <w:r w:rsidR="00E3295D">
        <w:rPr>
          <w:rFonts w:eastAsia="Calibri" w:cstheme="minorHAnsi"/>
        </w:rPr>
        <w:t>ga</w:t>
      </w:r>
      <w:r w:rsidRPr="00DE0C44">
        <w:rPr>
          <w:rFonts w:eastAsia="Calibri" w:cstheme="minorHAnsi"/>
        </w:rPr>
        <w:t xml:space="preserve"> predmet je </w:t>
      </w:r>
      <w:r w:rsidRPr="00DE0C44">
        <w:rPr>
          <w:rFonts w:eastAsia="Calibri" w:cstheme="minorHAnsi"/>
          <w:b/>
        </w:rPr>
        <w:t xml:space="preserve">dobava </w:t>
      </w:r>
      <w:r w:rsidR="00E3295D">
        <w:rPr>
          <w:rFonts w:eastAsia="Calibri" w:cstheme="minorHAnsi"/>
          <w:b/>
        </w:rPr>
        <w:t>»</w:t>
      </w:r>
      <w:r>
        <w:rPr>
          <w:rFonts w:eastAsia="Calibri" w:cstheme="minorHAnsi"/>
          <w:b/>
        </w:rPr>
        <w:t xml:space="preserve">Kemikalij za sintezo </w:t>
      </w:r>
      <w:proofErr w:type="spellStart"/>
      <w:r>
        <w:rPr>
          <w:rFonts w:eastAsia="Calibri" w:cstheme="minorHAnsi"/>
          <w:b/>
        </w:rPr>
        <w:t>oligonukleotidov</w:t>
      </w:r>
      <w:proofErr w:type="spellEnd"/>
      <w:r>
        <w:rPr>
          <w:rFonts w:eastAsia="Calibri" w:cstheme="minorHAnsi"/>
          <w:b/>
        </w:rPr>
        <w:t xml:space="preserve">, </w:t>
      </w:r>
      <w:proofErr w:type="spellStart"/>
      <w:r>
        <w:rPr>
          <w:rFonts w:eastAsia="Calibri" w:cstheme="minorHAnsi"/>
          <w:b/>
        </w:rPr>
        <w:t>JN4</w:t>
      </w:r>
      <w:proofErr w:type="spellEnd"/>
      <w:r>
        <w:rPr>
          <w:rFonts w:eastAsia="Calibri" w:cstheme="minorHAnsi"/>
          <w:b/>
        </w:rPr>
        <w:t>/2026</w:t>
      </w:r>
      <w:r w:rsidRPr="00DC70F4">
        <w:rPr>
          <w:rFonts w:cstheme="minorHAnsi"/>
          <w:b/>
        </w:rPr>
        <w:t>«</w:t>
      </w:r>
    </w:p>
    <w:p w14:paraId="10D94822" w14:textId="4CC2BFA8" w:rsidR="00C03767" w:rsidRPr="00DE0C44" w:rsidRDefault="00C03767" w:rsidP="00C03767">
      <w:pPr>
        <w:keepNext/>
        <w:rPr>
          <w:rFonts w:eastAsia="Calibri" w:cstheme="minorHAnsi"/>
        </w:rPr>
      </w:pPr>
      <w:r w:rsidRPr="00DE0C44">
        <w:rPr>
          <w:rFonts w:eastAsia="Calibri" w:cstheme="minorHAnsi"/>
          <w:b/>
        </w:rPr>
        <w:t xml:space="preserve">ZNESEK V EUR: </w:t>
      </w:r>
      <w:bookmarkStart w:id="223"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najvišji znesek s številko in besedo, 10 % </w:t>
      </w:r>
      <w:r w:rsidR="00170F24">
        <w:rPr>
          <w:rFonts w:eastAsia="Calibri" w:cstheme="minorHAnsi"/>
          <w:i/>
        </w:rPr>
        <w:t xml:space="preserve">skupne </w:t>
      </w:r>
      <w:r w:rsidRPr="00DE0C44">
        <w:rPr>
          <w:rFonts w:eastAsia="Calibri" w:cstheme="minorHAnsi"/>
          <w:i/>
        </w:rPr>
        <w:t>pogodbene vrednosti z DDV)</w:t>
      </w:r>
    </w:p>
    <w:bookmarkEnd w:id="223"/>
    <w:p w14:paraId="7AB0F52C" w14:textId="77777777" w:rsidR="00C03767" w:rsidRPr="00DE0C44" w:rsidRDefault="00C03767" w:rsidP="00C03767">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71BA9B5B" w14:textId="77777777" w:rsidR="00C03767" w:rsidRPr="00DE0C44" w:rsidRDefault="00C03767" w:rsidP="00C03767">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1EE6F45C" w14:textId="77777777" w:rsidR="00C03767" w:rsidRPr="00DE0C44" w:rsidRDefault="00C03767" w:rsidP="00C03767">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1D394278" w14:textId="77777777" w:rsidR="00C03767" w:rsidRPr="00DE0C44" w:rsidRDefault="00C03767" w:rsidP="00C037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38B7AF4A" w14:textId="77777777" w:rsidR="00C03767" w:rsidRPr="00DE0C44" w:rsidRDefault="00C03767" w:rsidP="00C037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79CC7E79" w14:textId="73B6C05D" w:rsidR="00C03767" w:rsidRPr="00E3295D" w:rsidRDefault="00C03767" w:rsidP="00C03767">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proofErr w:type="spellStart"/>
      <w:r w:rsidRPr="00DE0C44">
        <w:rPr>
          <w:rFonts w:eastAsia="Calibri" w:cstheme="minorHAnsi"/>
        </w:rPr>
        <w:t>DD</w:t>
      </w:r>
      <w:proofErr w:type="spellEnd"/>
      <w:r w:rsidRPr="00DE0C44">
        <w:rPr>
          <w:rFonts w:eastAsia="Calibri" w:cstheme="minorHAnsi"/>
        </w:rPr>
        <w:t xml:space="preserve">. MM. </w:t>
      </w:r>
      <w:proofErr w:type="spellStart"/>
      <w:r w:rsidRPr="00DE0C44">
        <w:rPr>
          <w:rFonts w:eastAsia="Calibri" w:cstheme="minorHAnsi"/>
        </w:rPr>
        <w:t>LLLL</w:t>
      </w:r>
      <w:proofErr w:type="spellEnd"/>
      <w:r w:rsidRPr="00DE0C44">
        <w:rPr>
          <w:rFonts w:eastAsia="Calibri" w:cstheme="minorHAnsi"/>
        </w:rPr>
        <w:fldChar w:fldCharType="end"/>
      </w:r>
      <w:r w:rsidRPr="00DE0C44">
        <w:rPr>
          <w:rFonts w:eastAsia="Calibri" w:cstheme="minorHAnsi"/>
        </w:rPr>
        <w:t xml:space="preserve"> </w:t>
      </w:r>
      <w:r w:rsidRPr="00E3295D">
        <w:rPr>
          <w:rFonts w:eastAsia="Calibri" w:cstheme="minorHAnsi"/>
          <w:b/>
        </w:rPr>
        <w:t>(</w:t>
      </w:r>
      <w:r w:rsidR="00E3295D" w:rsidRPr="00E3295D">
        <w:rPr>
          <w:rFonts w:cstheme="minorHAnsi"/>
          <w:b/>
        </w:rPr>
        <w:t>najmanj 49 mesecev od dneva podpisa okvirnega sporazuma</w:t>
      </w:r>
      <w:r w:rsidR="00E3295D" w:rsidRPr="00E3295D">
        <w:rPr>
          <w:rFonts w:cstheme="minorHAnsi"/>
          <w:b/>
        </w:rPr>
        <w:t>)</w:t>
      </w:r>
    </w:p>
    <w:p w14:paraId="351CEAEF" w14:textId="77777777" w:rsidR="00C03767" w:rsidRPr="00DE0C44" w:rsidRDefault="00C03767" w:rsidP="00C03767">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316D99C8" w14:textId="77777777" w:rsidR="00C03767" w:rsidRPr="00DE0C44" w:rsidRDefault="00C03767" w:rsidP="00C03767">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Pr>
          <w:rFonts w:eastAsia="Calibri" w:cstheme="minorHAnsi"/>
        </w:rPr>
        <w:t>.</w:t>
      </w:r>
      <w:r w:rsidRPr="00DE0C44">
        <w:rPr>
          <w:rFonts w:eastAsia="Calibri" w:cstheme="minorHAnsi"/>
        </w:rPr>
        <w:t xml:space="preserve"> </w:t>
      </w:r>
    </w:p>
    <w:p w14:paraId="54B16805" w14:textId="77777777" w:rsidR="00C03767" w:rsidRPr="00DE0C44" w:rsidRDefault="00C03767" w:rsidP="00C03767">
      <w:pPr>
        <w:pStyle w:val="Brezrazmikov"/>
        <w:rPr>
          <w:rFonts w:asciiTheme="minorHAnsi" w:eastAsia="Calibri" w:hAnsiTheme="minorHAnsi" w:cstheme="minorHAnsi"/>
          <w:sz w:val="22"/>
          <w:szCs w:val="22"/>
          <w:lang w:val="sl-SI"/>
        </w:rPr>
      </w:pPr>
    </w:p>
    <w:p w14:paraId="34F063E7" w14:textId="77777777" w:rsidR="00C03767" w:rsidRPr="00DE0C44" w:rsidRDefault="00C03767" w:rsidP="00C03767">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21"/>
    <w:p w14:paraId="053577D4" w14:textId="77777777" w:rsidR="00C03767" w:rsidRPr="00DE0C44" w:rsidRDefault="00C03767" w:rsidP="00C03767">
      <w:pPr>
        <w:pStyle w:val="Brezrazmikov"/>
        <w:rPr>
          <w:rFonts w:asciiTheme="minorHAnsi" w:eastAsia="Calibri" w:hAnsiTheme="minorHAnsi" w:cstheme="minorHAnsi"/>
          <w:sz w:val="22"/>
          <w:szCs w:val="22"/>
          <w:lang w:val="sl-SI"/>
        </w:rPr>
      </w:pPr>
    </w:p>
    <w:p w14:paraId="6F42AA7F" w14:textId="77777777" w:rsidR="00C03767" w:rsidRPr="00DE0C44" w:rsidRDefault="00C03767" w:rsidP="00C03767">
      <w:pPr>
        <w:rPr>
          <w:rFonts w:eastAsia="Calibri" w:cstheme="minorHAnsi"/>
        </w:rPr>
      </w:pPr>
      <w:r w:rsidRPr="00DE0C44">
        <w:rPr>
          <w:rFonts w:eastAsia="Calibri" w:cstheme="minorHAnsi"/>
        </w:rPr>
        <w:t>Morebitne spore v zvezi s tem zavarovanjem rešuje stvarno pristojno sodišče v Ljubljani po slovenskem pravu.</w:t>
      </w:r>
    </w:p>
    <w:p w14:paraId="6B93C9F6" w14:textId="77777777" w:rsidR="00C03767" w:rsidRPr="00DE0C44" w:rsidRDefault="00C03767" w:rsidP="00C03767">
      <w:pPr>
        <w:pStyle w:val="Brezrazmikov"/>
        <w:rPr>
          <w:rFonts w:asciiTheme="minorHAnsi" w:eastAsia="Calibri" w:hAnsiTheme="minorHAnsi" w:cstheme="minorHAnsi"/>
          <w:sz w:val="22"/>
          <w:szCs w:val="22"/>
          <w:lang w:val="sl-SI"/>
        </w:rPr>
      </w:pPr>
    </w:p>
    <w:p w14:paraId="1FB7DE13" w14:textId="77777777" w:rsidR="00C03767" w:rsidRPr="00DE0C44" w:rsidRDefault="00C03767" w:rsidP="00C03767">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6BCF548B" w14:textId="77777777" w:rsidR="00C03767" w:rsidRDefault="00C03767" w:rsidP="00C037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6EFB84B9" w14:textId="421F95CF" w:rsidR="009C4CBF" w:rsidRPr="009C4CBF" w:rsidRDefault="009C4CBF" w:rsidP="009C4CBF">
      <w:pPr>
        <w:jc w:val="left"/>
        <w:rPr>
          <w:rFonts w:cstheme="minorHAnsi"/>
          <w:b/>
          <w:bCs/>
          <w:color w:val="000000"/>
        </w:rPr>
      </w:pPr>
      <w:r>
        <w:rPr>
          <w:rFonts w:cstheme="minorHAnsi"/>
          <w:b/>
          <w:bCs/>
          <w:color w:val="000000"/>
        </w:rPr>
        <w:br w:type="page"/>
      </w:r>
    </w:p>
    <w:p w14:paraId="05BDC8FC" w14:textId="77777777" w:rsidR="006644B7" w:rsidRPr="00D83FC7" w:rsidRDefault="006644B7" w:rsidP="009D67D6">
      <w:pPr>
        <w:numPr>
          <w:ilvl w:val="0"/>
          <w:numId w:val="10"/>
        </w:numPr>
        <w:spacing w:line="23" w:lineRule="atLeast"/>
        <w:contextualSpacing/>
        <w:jc w:val="left"/>
        <w:outlineLvl w:val="0"/>
        <w:rPr>
          <w:rFonts w:cs="Arial"/>
          <w:b/>
          <w:bCs/>
        </w:rPr>
      </w:pPr>
      <w:bookmarkStart w:id="224" w:name="_Toc187316633"/>
      <w:bookmarkStart w:id="225" w:name="_Toc221261847"/>
      <w:bookmarkEnd w:id="199"/>
      <w:bookmarkEnd w:id="200"/>
      <w:bookmarkEnd w:id="201"/>
      <w:bookmarkEnd w:id="202"/>
      <w:bookmarkEnd w:id="203"/>
      <w:r w:rsidRPr="00D83FC7">
        <w:rPr>
          <w:rFonts w:cs="Arial"/>
          <w:b/>
          <w:bCs/>
        </w:rPr>
        <w:lastRenderedPageBreak/>
        <w:t>Izjava o lastniških deležih</w:t>
      </w:r>
      <w:r w:rsidRPr="009D67D6">
        <w:rPr>
          <w:rFonts w:cs="Arial"/>
          <w:b/>
          <w:bCs/>
          <w:vertAlign w:val="superscript"/>
        </w:rPr>
        <w:footnoteReference w:id="9"/>
      </w:r>
      <w:bookmarkEnd w:id="224"/>
      <w:bookmarkEnd w:id="225"/>
    </w:p>
    <w:p w14:paraId="5CD42145" w14:textId="77777777" w:rsidR="006644B7" w:rsidRPr="00D83FC7" w:rsidRDefault="006644B7" w:rsidP="006644B7">
      <w:pPr>
        <w:jc w:val="left"/>
        <w:rPr>
          <w:rFonts w:cs="Calibri"/>
        </w:rPr>
      </w:pPr>
    </w:p>
    <w:p w14:paraId="510D36F9" w14:textId="77777777" w:rsidR="006644B7" w:rsidRDefault="006644B7" w:rsidP="006644B7">
      <w:pPr>
        <w:rPr>
          <w:rFonts w:cstheme="minorHAnsi"/>
        </w:rPr>
      </w:pPr>
    </w:p>
    <w:p w14:paraId="0302BF4F" w14:textId="77777777" w:rsidR="006644B7" w:rsidRPr="005C139B" w:rsidRDefault="006644B7" w:rsidP="006644B7">
      <w:pPr>
        <w:rPr>
          <w:rFonts w:cstheme="minorHAnsi"/>
        </w:rPr>
      </w:pPr>
      <w:r w:rsidRPr="005C139B">
        <w:rPr>
          <w:rFonts w:cstheme="minorHAnsi"/>
        </w:rPr>
        <w:t>Ponudnik (gospodarski subjekt): _____________________________________________________</w:t>
      </w:r>
    </w:p>
    <w:p w14:paraId="1B71ECCE" w14:textId="77777777" w:rsidR="006644B7" w:rsidRPr="005C139B" w:rsidRDefault="006644B7" w:rsidP="006644B7">
      <w:pPr>
        <w:rPr>
          <w:rFonts w:cstheme="minorHAnsi"/>
        </w:rPr>
      </w:pPr>
    </w:p>
    <w:p w14:paraId="7C9649AA" w14:textId="77777777" w:rsidR="006644B7" w:rsidRPr="005C139B" w:rsidRDefault="006644B7" w:rsidP="006644B7">
      <w:pPr>
        <w:rPr>
          <w:rFonts w:cstheme="minorHAnsi"/>
        </w:rPr>
      </w:pPr>
    </w:p>
    <w:p w14:paraId="2C9503C2" w14:textId="77777777" w:rsidR="006644B7" w:rsidRPr="005C139B" w:rsidRDefault="006644B7" w:rsidP="006644B7">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6BBDECD6" w14:textId="77777777" w:rsidR="006644B7" w:rsidRPr="005C139B" w:rsidRDefault="006644B7" w:rsidP="006644B7">
      <w:pPr>
        <w:rPr>
          <w:rFonts w:cstheme="minorHAnsi"/>
        </w:rPr>
      </w:pPr>
    </w:p>
    <w:p w14:paraId="7033B2E5" w14:textId="77777777" w:rsidR="006644B7" w:rsidRPr="005C139B" w:rsidRDefault="006644B7" w:rsidP="006644B7">
      <w:pPr>
        <w:pStyle w:val="Odstavekseznama"/>
        <w:numPr>
          <w:ilvl w:val="0"/>
          <w:numId w:val="9"/>
        </w:numPr>
        <w:jc w:val="both"/>
        <w:rPr>
          <w:rFonts w:cstheme="minorHAnsi"/>
          <w:szCs w:val="22"/>
        </w:rPr>
      </w:pPr>
      <w:r w:rsidRPr="005C139B">
        <w:rPr>
          <w:rFonts w:cstheme="minorHAnsi"/>
          <w:szCs w:val="22"/>
        </w:rPr>
        <w:t>družbeniki gospodarskega subjekta (podatki o udeležbi fizičnih in pravnih oseb v lastništvu gospodarskega subjekta, vključno z udeležbo tihih družbenikov):</w:t>
      </w:r>
    </w:p>
    <w:tbl>
      <w:tblPr>
        <w:tblW w:w="10065" w:type="dxa"/>
        <w:tblInd w:w="-5" w:type="dxa"/>
        <w:tblLayout w:type="fixed"/>
        <w:tblCellMar>
          <w:left w:w="70" w:type="dxa"/>
          <w:right w:w="70" w:type="dxa"/>
        </w:tblCellMar>
        <w:tblLook w:val="04A0" w:firstRow="1" w:lastRow="0" w:firstColumn="1" w:lastColumn="0" w:noHBand="0" w:noVBand="1"/>
      </w:tblPr>
      <w:tblGrid>
        <w:gridCol w:w="3402"/>
        <w:gridCol w:w="3544"/>
        <w:gridCol w:w="3119"/>
      </w:tblGrid>
      <w:tr w:rsidR="006644B7" w14:paraId="15CB255C" w14:textId="77777777" w:rsidTr="006644B7">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0A62DD6D"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0DD5572C"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3119" w:type="dxa"/>
            <w:tcBorders>
              <w:top w:val="single" w:sz="4" w:space="0" w:color="000000"/>
              <w:bottom w:val="single" w:sz="4" w:space="0" w:color="000000"/>
              <w:right w:val="single" w:sz="4" w:space="0" w:color="000000"/>
            </w:tcBorders>
            <w:vAlign w:val="center"/>
          </w:tcPr>
          <w:p w14:paraId="4C7DEBC8"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6644B7" w14:paraId="51B9869A"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2D64FBC3"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61B2A4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2B32AA3C"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3FF5A233"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556DB4BC"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CBB74A0"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6E760047"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7872EA3A"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4D5C427D"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6F859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3C648C9B"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3F307B55"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6B909DB1"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5FE7B6D"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2ED1BC4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41F844AB" w14:textId="77777777" w:rsidR="006644B7" w:rsidRDefault="006644B7" w:rsidP="006644B7">
      <w:pPr>
        <w:rPr>
          <w:rFonts w:cstheme="minorHAnsi"/>
        </w:rPr>
      </w:pPr>
    </w:p>
    <w:p w14:paraId="6C6F3753" w14:textId="77777777" w:rsidR="006644B7" w:rsidRPr="005C139B" w:rsidRDefault="006644B7" w:rsidP="006644B7">
      <w:pPr>
        <w:pStyle w:val="Odstavekseznama"/>
        <w:numPr>
          <w:ilvl w:val="0"/>
          <w:numId w:val="9"/>
        </w:numPr>
        <w:jc w:val="both"/>
        <w:rPr>
          <w:rFonts w:cstheme="minorHAnsi"/>
          <w:szCs w:val="22"/>
        </w:rPr>
      </w:pPr>
      <w:r w:rsidRPr="005C139B">
        <w:rPr>
          <w:rFonts w:cstheme="minorHAnsi"/>
          <w:szCs w:val="22"/>
        </w:rPr>
        <w:t>gospodarski subjekti za katere se glede na določbe zakona, ki ureja gospodarske družbe, šteje, da so povezane družbe z gospodarskim subjektom:</w:t>
      </w:r>
    </w:p>
    <w:tbl>
      <w:tblPr>
        <w:tblW w:w="10065" w:type="dxa"/>
        <w:tblInd w:w="-5" w:type="dxa"/>
        <w:tblLayout w:type="fixed"/>
        <w:tblCellMar>
          <w:left w:w="70" w:type="dxa"/>
          <w:right w:w="70" w:type="dxa"/>
        </w:tblCellMar>
        <w:tblLook w:val="04A0" w:firstRow="1" w:lastRow="0" w:firstColumn="1" w:lastColumn="0" w:noHBand="0" w:noVBand="1"/>
      </w:tblPr>
      <w:tblGrid>
        <w:gridCol w:w="3402"/>
        <w:gridCol w:w="3544"/>
        <w:gridCol w:w="3119"/>
      </w:tblGrid>
      <w:tr w:rsidR="006644B7" w14:paraId="57266D16" w14:textId="77777777" w:rsidTr="006644B7">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01AA57E1"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7EF9F56D"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3119" w:type="dxa"/>
            <w:tcBorders>
              <w:top w:val="single" w:sz="4" w:space="0" w:color="000000"/>
              <w:bottom w:val="single" w:sz="4" w:space="0" w:color="000000"/>
              <w:right w:val="single" w:sz="4" w:space="0" w:color="000000"/>
            </w:tcBorders>
            <w:vAlign w:val="center"/>
          </w:tcPr>
          <w:p w14:paraId="56495A9F"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6644B7" w14:paraId="10799FCB"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7833D15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76F2C31B"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5A33CE2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70B98228"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24F3E37F"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B6B542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1F8948C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5E4BCEC6"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17C33B82"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7CEB12F"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0F703271"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5EB9D721"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1D4864D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7D51369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2FA81852"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1A7F08EC" w14:textId="77777777" w:rsidR="006644B7" w:rsidRDefault="006644B7" w:rsidP="006644B7">
      <w:pPr>
        <w:rPr>
          <w:rFonts w:cs="Calibri"/>
        </w:rPr>
      </w:pPr>
    </w:p>
    <w:p w14:paraId="168609D9" w14:textId="77777777" w:rsidR="006644B7" w:rsidRDefault="006644B7" w:rsidP="006644B7">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2F348194" w14:textId="77777777" w:rsidR="006644B7" w:rsidRDefault="006644B7" w:rsidP="006644B7">
      <w:pPr>
        <w:rPr>
          <w:rFonts w:cs="Calibri"/>
        </w:rPr>
      </w:pPr>
    </w:p>
    <w:p w14:paraId="0C5BEA01" w14:textId="77777777" w:rsidR="006644B7" w:rsidRDefault="006644B7" w:rsidP="006644B7">
      <w:pPr>
        <w:rPr>
          <w:rFonts w:cs="Calibri"/>
        </w:rPr>
      </w:pPr>
    </w:p>
    <w:p w14:paraId="3D2CD6AB" w14:textId="77777777" w:rsidR="006644B7" w:rsidRDefault="006644B7" w:rsidP="006644B7">
      <w:pPr>
        <w:rPr>
          <w:rFonts w:cstheme="minorHAnsi"/>
        </w:rPr>
      </w:pPr>
    </w:p>
    <w:p w14:paraId="7C3441B3" w14:textId="77777777" w:rsidR="006644B7" w:rsidRDefault="006644B7" w:rsidP="006644B7">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4F4D1EBF" w:rsidR="001E6A32" w:rsidRPr="00B31058" w:rsidRDefault="006B5952" w:rsidP="009D67D6">
      <w:pPr>
        <w:numPr>
          <w:ilvl w:val="0"/>
          <w:numId w:val="10"/>
        </w:numPr>
        <w:spacing w:line="23" w:lineRule="atLeast"/>
        <w:contextualSpacing/>
        <w:jc w:val="left"/>
        <w:outlineLvl w:val="0"/>
        <w:rPr>
          <w:rFonts w:cs="Arial"/>
          <w:b/>
          <w:bCs/>
        </w:rPr>
      </w:pPr>
      <w:bookmarkStart w:id="226" w:name="_Toc135808964"/>
      <w:bookmarkStart w:id="227" w:name="_Toc135725285"/>
      <w:bookmarkStart w:id="228" w:name="_Toc135724708"/>
      <w:bookmarkStart w:id="229" w:name="_Toc131491443"/>
      <w:bookmarkStart w:id="230" w:name="_Toc129956922"/>
      <w:bookmarkStart w:id="231" w:name="_Hlk184040999"/>
      <w:bookmarkStart w:id="232" w:name="_Toc221261848"/>
      <w:r w:rsidRPr="00B31058">
        <w:rPr>
          <w:rFonts w:cs="Arial"/>
          <w:b/>
          <w:bCs/>
        </w:rPr>
        <w:lastRenderedPageBreak/>
        <w:t>V</w:t>
      </w:r>
      <w:r w:rsidR="007A00E6" w:rsidRPr="00B31058">
        <w:rPr>
          <w:rFonts w:cs="Arial"/>
          <w:b/>
          <w:bCs/>
        </w:rPr>
        <w:t>zorec pogodbe</w:t>
      </w:r>
      <w:bookmarkEnd w:id="226"/>
      <w:bookmarkEnd w:id="227"/>
      <w:bookmarkEnd w:id="228"/>
      <w:bookmarkEnd w:id="229"/>
      <w:bookmarkEnd w:id="230"/>
      <w:r w:rsidRPr="00B31058">
        <w:rPr>
          <w:rFonts w:cs="Arial"/>
          <w:b/>
          <w:bCs/>
        </w:rPr>
        <w:t xml:space="preserve"> – okvirnega sporazuma</w:t>
      </w:r>
      <w:bookmarkEnd w:id="232"/>
    </w:p>
    <w:p w14:paraId="4625E121" w14:textId="77777777" w:rsidR="001E6A32" w:rsidRPr="0080461A" w:rsidRDefault="001E6A32">
      <w:pPr>
        <w:jc w:val="left"/>
        <w:rPr>
          <w:rFonts w:cs="Calibri"/>
        </w:rPr>
      </w:pPr>
      <w:bookmarkStart w:id="233" w:name="_Hlk193784481"/>
    </w:p>
    <w:p w14:paraId="363A7F3D" w14:textId="77777777" w:rsidR="001E6A32" w:rsidRPr="0034791F" w:rsidRDefault="007A00E6">
      <w:pPr>
        <w:jc w:val="left"/>
        <w:rPr>
          <w:rFonts w:cs="Calibri"/>
          <w:b/>
        </w:rPr>
      </w:pPr>
      <w:r w:rsidRPr="0034791F">
        <w:rPr>
          <w:rFonts w:cs="Calibri"/>
          <w:b/>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ID za DDV: SI33840890</w:t>
      </w:r>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34791F" w:rsidRDefault="007A00E6">
      <w:pPr>
        <w:jc w:val="left"/>
        <w:rPr>
          <w:rFonts w:cs="Calibri"/>
          <w:b/>
        </w:rPr>
      </w:pPr>
      <w:r w:rsidRPr="0034791F">
        <w:rPr>
          <w:rFonts w:cs="Calibri"/>
          <w:b/>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r w:rsidRPr="0080461A">
        <w:rPr>
          <w:rFonts w:cs="Calibri"/>
        </w:rPr>
        <w:t>TRR: _______________________ odprt pri ___________________________</w:t>
      </w:r>
    </w:p>
    <w:p w14:paraId="448EDCA2" w14:textId="3D0290FB" w:rsidR="001E6A32" w:rsidRPr="0080461A" w:rsidRDefault="007A00E6">
      <w:pPr>
        <w:jc w:val="left"/>
        <w:rPr>
          <w:rFonts w:cs="Calibri"/>
        </w:rPr>
      </w:pPr>
      <w:r w:rsidRPr="0080461A">
        <w:rPr>
          <w:rFonts w:cs="Calibri"/>
        </w:rPr>
        <w:t xml:space="preserve">(v nadaljevanju: </w:t>
      </w:r>
      <w:r w:rsidR="00485624">
        <w:rPr>
          <w:rFonts w:cs="Calibri"/>
        </w:rPr>
        <w:t>dobavitelj</w:t>
      </w:r>
      <w:r w:rsidRPr="0080461A">
        <w:rPr>
          <w:rFonts w:cs="Calibri"/>
        </w:rPr>
        <w:t>)</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6923F1F0" w14:textId="77777777" w:rsidR="009F72EC" w:rsidRDefault="00967C30" w:rsidP="00AE1767">
      <w:pPr>
        <w:jc w:val="center"/>
        <w:rPr>
          <w:rFonts w:cstheme="minorHAnsi"/>
          <w:b/>
          <w:sz w:val="28"/>
          <w:szCs w:val="28"/>
        </w:rPr>
      </w:pPr>
      <w:r w:rsidRPr="005D431C">
        <w:rPr>
          <w:rFonts w:cstheme="minorHAnsi"/>
          <w:b/>
          <w:sz w:val="28"/>
          <w:szCs w:val="28"/>
        </w:rPr>
        <w:t xml:space="preserve">Okvirni sporazum </w:t>
      </w:r>
    </w:p>
    <w:p w14:paraId="32B554FA" w14:textId="0809558F" w:rsidR="001E6A32" w:rsidRPr="005D431C" w:rsidRDefault="00967C30" w:rsidP="00AE1767">
      <w:pPr>
        <w:jc w:val="center"/>
        <w:rPr>
          <w:rFonts w:cstheme="minorHAnsi"/>
          <w:b/>
          <w:sz w:val="28"/>
          <w:szCs w:val="28"/>
        </w:rPr>
      </w:pPr>
      <w:r w:rsidRPr="005D431C">
        <w:rPr>
          <w:rFonts w:cstheme="minorHAnsi"/>
          <w:b/>
          <w:sz w:val="28"/>
          <w:szCs w:val="28"/>
        </w:rPr>
        <w:t>za dobavo</w:t>
      </w:r>
      <w:r w:rsidR="005D431C" w:rsidRPr="005D431C">
        <w:rPr>
          <w:rFonts w:ascii="Calibri" w:eastAsia="Calibri" w:hAnsi="Calibri" w:cs="Calibri"/>
          <w:b/>
          <w:bCs/>
          <w:sz w:val="28"/>
          <w:szCs w:val="28"/>
          <w:lang w:eastAsia="ar-SA"/>
        </w:rPr>
        <w:t xml:space="preserve"> kemikalij za sintezo </w:t>
      </w:r>
      <w:proofErr w:type="spellStart"/>
      <w:r w:rsidR="005D431C" w:rsidRPr="005D431C">
        <w:rPr>
          <w:rFonts w:ascii="Calibri" w:eastAsia="Calibri" w:hAnsi="Calibri" w:cs="Calibri"/>
          <w:b/>
          <w:bCs/>
          <w:sz w:val="28"/>
          <w:szCs w:val="28"/>
          <w:lang w:eastAsia="ar-SA"/>
        </w:rPr>
        <w:t>oligonukleotidov</w:t>
      </w:r>
      <w:proofErr w:type="spellEnd"/>
    </w:p>
    <w:p w14:paraId="7189CA8B" w14:textId="5A4E650D" w:rsidR="001E6A32" w:rsidRPr="00AE1767" w:rsidRDefault="002966F9" w:rsidP="00AE1767">
      <w:pPr>
        <w:jc w:val="center"/>
        <w:rPr>
          <w:rFonts w:cstheme="minorHAnsi"/>
          <w:b/>
          <w:sz w:val="28"/>
          <w:szCs w:val="28"/>
        </w:rPr>
      </w:pPr>
      <w:r w:rsidRPr="00AE1767">
        <w:rPr>
          <w:rFonts w:cstheme="minorHAnsi"/>
          <w:b/>
          <w:sz w:val="28"/>
          <w:szCs w:val="28"/>
        </w:rPr>
        <w:t>š</w:t>
      </w:r>
      <w:r w:rsidR="007A00E6" w:rsidRPr="00AE1767">
        <w:rPr>
          <w:rFonts w:cstheme="minorHAnsi"/>
          <w:b/>
          <w:sz w:val="28"/>
          <w:szCs w:val="28"/>
        </w:rPr>
        <w:t xml:space="preserve">t. </w:t>
      </w:r>
      <w:r w:rsidR="00497D49" w:rsidRPr="00AE1767">
        <w:rPr>
          <w:rFonts w:cstheme="minorHAnsi"/>
          <w:b/>
          <w:sz w:val="28"/>
          <w:szCs w:val="28"/>
        </w:rPr>
        <w:t>JN</w:t>
      </w:r>
      <w:r w:rsidR="005D431C">
        <w:rPr>
          <w:rFonts w:cstheme="minorHAnsi"/>
          <w:b/>
          <w:sz w:val="28"/>
          <w:szCs w:val="28"/>
        </w:rPr>
        <w:t>4/2026</w:t>
      </w:r>
    </w:p>
    <w:p w14:paraId="4E2C1A86" w14:textId="77777777" w:rsidR="001E6A32" w:rsidRPr="0080461A" w:rsidRDefault="001E6A32">
      <w:pPr>
        <w:spacing w:line="276" w:lineRule="auto"/>
        <w:jc w:val="center"/>
        <w:rPr>
          <w:rFonts w:cstheme="minorHAnsi"/>
          <w:b/>
        </w:rPr>
      </w:pPr>
    </w:p>
    <w:p w14:paraId="0D027367" w14:textId="77777777" w:rsidR="001E6A32" w:rsidRPr="0080461A" w:rsidRDefault="007A00E6">
      <w:pPr>
        <w:rPr>
          <w:rFonts w:cstheme="minorHAnsi"/>
          <w:b/>
        </w:rPr>
      </w:pPr>
      <w:r w:rsidRPr="0080461A">
        <w:rPr>
          <w:rFonts w:cstheme="minorHAnsi"/>
          <w:b/>
        </w:rPr>
        <w:t>UVODNE DOLOČBE</w:t>
      </w:r>
    </w:p>
    <w:p w14:paraId="3211FF66"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777FC2BE" w14:textId="64B2A9B7" w:rsidR="001E6A32" w:rsidRPr="00B15DD7" w:rsidRDefault="00967C30">
      <w:pPr>
        <w:rPr>
          <w:rFonts w:cstheme="minorHAnsi"/>
        </w:rPr>
      </w:pPr>
      <w:r>
        <w:rPr>
          <w:rFonts w:cstheme="minorHAnsi"/>
        </w:rPr>
        <w:t>Stranki okvirnega sporazuma</w:t>
      </w:r>
      <w:r w:rsidR="006E32A6">
        <w:rPr>
          <w:rFonts w:cstheme="minorHAnsi"/>
        </w:rPr>
        <w:t xml:space="preserve"> (v nadaljevanju: sporazum)</w:t>
      </w:r>
      <w:r w:rsidR="00193D8D" w:rsidRPr="00B15DD7">
        <w:rPr>
          <w:rFonts w:cstheme="minorHAnsi"/>
        </w:rPr>
        <w:t xml:space="preserve"> </w:t>
      </w:r>
      <w:r w:rsidR="007A00E6" w:rsidRPr="00B15DD7">
        <w:rPr>
          <w:rFonts w:cstheme="minorHAnsi"/>
        </w:rPr>
        <w:t>uvodoma ugotavljata, da:</w:t>
      </w:r>
    </w:p>
    <w:p w14:paraId="09B0B1D0" w14:textId="4960B06E" w:rsidR="00661C4B" w:rsidRPr="00661C4B" w:rsidRDefault="007A00E6" w:rsidP="00635509">
      <w:pPr>
        <w:pStyle w:val="Odstavekseznama"/>
        <w:numPr>
          <w:ilvl w:val="0"/>
          <w:numId w:val="14"/>
        </w:numPr>
        <w:jc w:val="both"/>
        <w:rPr>
          <w:rFonts w:cstheme="minorHAnsi"/>
          <w:szCs w:val="22"/>
          <w:lang w:eastAsia="en-US"/>
        </w:rPr>
      </w:pPr>
      <w:r w:rsidRPr="003830FB">
        <w:rPr>
          <w:rFonts w:cstheme="minorHAnsi"/>
          <w:szCs w:val="22"/>
          <w:lang w:eastAsia="en-US"/>
        </w:rPr>
        <w:t xml:space="preserve">je bil </w:t>
      </w:r>
      <w:r w:rsidR="00485624" w:rsidRPr="003830FB">
        <w:rPr>
          <w:rFonts w:cstheme="minorHAnsi"/>
          <w:szCs w:val="22"/>
          <w:lang w:eastAsia="en-US"/>
        </w:rPr>
        <w:t>dobavitelj</w:t>
      </w:r>
      <w:r w:rsidRPr="003830FB">
        <w:rPr>
          <w:rFonts w:cstheme="minorHAnsi"/>
          <w:szCs w:val="22"/>
          <w:lang w:eastAsia="en-US"/>
        </w:rPr>
        <w:t xml:space="preserve"> </w:t>
      </w:r>
      <w:r w:rsidR="003830FB" w:rsidRPr="003830FB">
        <w:rPr>
          <w:rFonts w:cstheme="minorHAnsi"/>
          <w:szCs w:val="22"/>
          <w:lang w:eastAsia="en-US"/>
        </w:rPr>
        <w:t xml:space="preserve">izbran za </w:t>
      </w:r>
      <w:r w:rsidR="003830FB" w:rsidRPr="009F72EC">
        <w:rPr>
          <w:rFonts w:cstheme="minorHAnsi"/>
          <w:b/>
          <w:bCs/>
          <w:szCs w:val="22"/>
          <w:lang w:eastAsia="en-US"/>
        </w:rPr>
        <w:t>____ sklop</w:t>
      </w:r>
      <w:r w:rsidR="003830FB" w:rsidRPr="003830FB">
        <w:rPr>
          <w:rFonts w:cstheme="minorHAnsi"/>
          <w:szCs w:val="22"/>
          <w:lang w:eastAsia="en-US"/>
        </w:rPr>
        <w:t xml:space="preserve"> kot najugodnejši ponudnik </w:t>
      </w:r>
      <w:r w:rsidRPr="003830FB">
        <w:rPr>
          <w:rFonts w:cstheme="minorHAnsi"/>
          <w:szCs w:val="22"/>
          <w:lang w:eastAsia="en-US"/>
        </w:rPr>
        <w:t>na podlagi izvedenega odprtega postopka</w:t>
      </w:r>
      <w:r w:rsidRPr="00B15DD7">
        <w:rPr>
          <w:rFonts w:cstheme="minorHAnsi"/>
          <w:szCs w:val="22"/>
          <w:lang w:eastAsia="en-US"/>
        </w:rPr>
        <w:t xml:space="preserve"> javnega naročanja za</w:t>
      </w:r>
      <w:r w:rsidR="009F72EC">
        <w:rPr>
          <w:rFonts w:cstheme="minorHAnsi"/>
          <w:szCs w:val="22"/>
          <w:lang w:eastAsia="en-US"/>
        </w:rPr>
        <w:t xml:space="preserve"> dobavo </w:t>
      </w:r>
      <w:r w:rsidR="009F72EC" w:rsidRPr="009F72EC">
        <w:rPr>
          <w:rFonts w:cstheme="minorHAnsi"/>
          <w:b/>
          <w:bCs/>
          <w:szCs w:val="22"/>
          <w:lang w:eastAsia="en-US"/>
        </w:rPr>
        <w:t>»</w:t>
      </w:r>
      <w:r w:rsidR="005D431C" w:rsidRPr="009F72EC">
        <w:rPr>
          <w:rFonts w:eastAsiaTheme="minorEastAsia" w:cstheme="minorHAnsi"/>
          <w:b/>
          <w:bCs/>
          <w:szCs w:val="22"/>
        </w:rPr>
        <w:t xml:space="preserve">kemikalij za sintezo </w:t>
      </w:r>
      <w:proofErr w:type="spellStart"/>
      <w:r w:rsidR="005D431C" w:rsidRPr="009F72EC">
        <w:rPr>
          <w:rFonts w:eastAsiaTheme="minorEastAsia" w:cstheme="minorHAnsi"/>
          <w:b/>
          <w:bCs/>
          <w:szCs w:val="22"/>
        </w:rPr>
        <w:t>oligonukleotidov</w:t>
      </w:r>
      <w:proofErr w:type="spellEnd"/>
      <w:r w:rsidRPr="009F72EC">
        <w:rPr>
          <w:rFonts w:eastAsiaTheme="minorEastAsia" w:cstheme="minorHAnsi"/>
          <w:b/>
          <w:bCs/>
          <w:szCs w:val="22"/>
        </w:rPr>
        <w:t>«</w:t>
      </w:r>
      <w:r w:rsidRPr="009F72EC">
        <w:rPr>
          <w:rFonts w:cstheme="minorHAnsi"/>
          <w:b/>
          <w:bCs/>
          <w:szCs w:val="22"/>
          <w:lang w:eastAsia="en-US"/>
        </w:rPr>
        <w:t xml:space="preserve">, </w:t>
      </w:r>
      <w:r w:rsidRPr="00B15DD7">
        <w:rPr>
          <w:rFonts w:cstheme="minorHAnsi"/>
          <w:szCs w:val="22"/>
          <w:lang w:eastAsia="en-US"/>
        </w:rPr>
        <w:t>objavljenega na Portalu javnih naročil dne _________, pod št. objave</w:t>
      </w:r>
      <w:r w:rsidR="00193D8D" w:rsidRPr="00B15DD7">
        <w:rPr>
          <w:rFonts w:cstheme="minorHAnsi"/>
          <w:szCs w:val="22"/>
          <w:lang w:eastAsia="en-US"/>
        </w:rPr>
        <w:t xml:space="preserve"> JN____________ in v </w:t>
      </w:r>
      <w:r w:rsidR="008D232F" w:rsidRPr="00B15DD7">
        <w:rPr>
          <w:rFonts w:eastAsia="Calibri" w:cstheme="minorHAnsi"/>
          <w:szCs w:val="22"/>
        </w:rPr>
        <w:t>Uradnem listu EU</w:t>
      </w:r>
      <w:r w:rsidR="00193D8D" w:rsidRPr="00B15DD7">
        <w:rPr>
          <w:rFonts w:eastAsia="Calibri" w:cstheme="minorHAnsi"/>
          <w:szCs w:val="22"/>
        </w:rPr>
        <w:t xml:space="preserve"> pod št. objave</w:t>
      </w:r>
      <w:r w:rsidR="008D232F" w:rsidRPr="00B15DD7">
        <w:rPr>
          <w:rFonts w:cstheme="minorHAnsi"/>
          <w:szCs w:val="22"/>
        </w:rPr>
        <w:t xml:space="preserve"> </w:t>
      </w:r>
      <w:r w:rsidR="00193D8D" w:rsidRPr="00B15DD7">
        <w:rPr>
          <w:rFonts w:cstheme="minorHAnsi"/>
          <w:szCs w:val="22"/>
          <w:lang w:eastAsia="en-US"/>
        </w:rPr>
        <w:t>____________</w:t>
      </w:r>
      <w:r w:rsidR="003830FB">
        <w:rPr>
          <w:rFonts w:cstheme="minorHAnsi"/>
          <w:szCs w:val="22"/>
          <w:lang w:eastAsia="en-US"/>
        </w:rPr>
        <w:t>;</w:t>
      </w:r>
    </w:p>
    <w:p w14:paraId="058E9F45" w14:textId="30B87AED" w:rsidR="001E6A32" w:rsidRPr="00B15DD7" w:rsidRDefault="007A00E6" w:rsidP="00635509">
      <w:pPr>
        <w:pStyle w:val="Odstavekseznama"/>
        <w:numPr>
          <w:ilvl w:val="0"/>
          <w:numId w:val="14"/>
        </w:numPr>
        <w:jc w:val="both"/>
        <w:rPr>
          <w:rFonts w:cstheme="minorHAnsi"/>
          <w:szCs w:val="22"/>
          <w:lang w:eastAsia="en-US"/>
        </w:rPr>
      </w:pPr>
      <w:r w:rsidRPr="00B15DD7">
        <w:rPr>
          <w:rFonts w:eastAsiaTheme="minorEastAsia" w:cstheme="minorHAnsi"/>
          <w:szCs w:val="22"/>
        </w:rPr>
        <w:t>sta ponudbena in razpisna dokumentacija sestavna dela te</w:t>
      </w:r>
      <w:r w:rsidR="006E32A6">
        <w:rPr>
          <w:rFonts w:eastAsiaTheme="minorEastAsia" w:cstheme="minorHAnsi"/>
          <w:szCs w:val="22"/>
        </w:rPr>
        <w:t>ga sporazuma</w:t>
      </w:r>
      <w:r w:rsidR="00193D8D" w:rsidRPr="00B15DD7">
        <w:rPr>
          <w:rFonts w:eastAsiaTheme="minorEastAsia" w:cstheme="minorHAnsi"/>
          <w:szCs w:val="22"/>
        </w:rPr>
        <w:t>.</w:t>
      </w:r>
    </w:p>
    <w:p w14:paraId="4B80D8A2" w14:textId="77777777" w:rsidR="001E6A32" w:rsidRPr="00B15DD7" w:rsidRDefault="001E6A32">
      <w:pPr>
        <w:rPr>
          <w:rFonts w:cstheme="minorHAnsi"/>
          <w:b/>
        </w:rPr>
      </w:pPr>
    </w:p>
    <w:p w14:paraId="29038C08" w14:textId="1E3BAB42" w:rsidR="001E6A32" w:rsidRPr="00B15DD7" w:rsidRDefault="007A00E6">
      <w:pPr>
        <w:rPr>
          <w:rFonts w:cstheme="minorHAnsi"/>
          <w:b/>
        </w:rPr>
      </w:pPr>
      <w:r w:rsidRPr="00B15DD7">
        <w:rPr>
          <w:rFonts w:cstheme="minorHAnsi"/>
          <w:b/>
        </w:rPr>
        <w:t>PREDMET</w:t>
      </w:r>
      <w:r w:rsidR="00193D8D" w:rsidRPr="00B15DD7">
        <w:rPr>
          <w:rFonts w:cstheme="minorHAnsi"/>
          <w:b/>
        </w:rPr>
        <w:t xml:space="preserve"> </w:t>
      </w:r>
      <w:r w:rsidR="00485624">
        <w:rPr>
          <w:rFonts w:cstheme="minorHAnsi"/>
          <w:b/>
        </w:rPr>
        <w:t>OKVIRNEGA SPORAZUMA</w:t>
      </w:r>
    </w:p>
    <w:p w14:paraId="081FC5D5"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45F53553" w14:textId="668F3F67" w:rsidR="00E0086F" w:rsidRDefault="007A00E6">
      <w:pPr>
        <w:rPr>
          <w:rFonts w:cstheme="minorHAnsi"/>
        </w:rPr>
      </w:pPr>
      <w:r w:rsidRPr="00145D71">
        <w:rPr>
          <w:rFonts w:cstheme="minorHAnsi"/>
        </w:rPr>
        <w:t xml:space="preserve">Predmet </w:t>
      </w:r>
      <w:r w:rsidR="00A47F76" w:rsidRPr="00145D71">
        <w:rPr>
          <w:rFonts w:cstheme="minorHAnsi"/>
        </w:rPr>
        <w:t>te</w:t>
      </w:r>
      <w:r w:rsidR="006E32A6" w:rsidRPr="00145D71">
        <w:rPr>
          <w:rFonts w:cstheme="minorHAnsi"/>
        </w:rPr>
        <w:t>ga sporazuma</w:t>
      </w:r>
      <w:r w:rsidR="00A47F76" w:rsidRPr="00145D71">
        <w:rPr>
          <w:rFonts w:cstheme="minorHAnsi"/>
        </w:rPr>
        <w:t xml:space="preserve"> </w:t>
      </w:r>
      <w:r w:rsidRPr="00145D71">
        <w:rPr>
          <w:rFonts w:cstheme="minorHAnsi"/>
        </w:rPr>
        <w:t>je</w:t>
      </w:r>
      <w:r w:rsidR="009F72EC" w:rsidRPr="00145D71">
        <w:rPr>
          <w:rFonts w:cstheme="minorHAnsi"/>
        </w:rPr>
        <w:t xml:space="preserve"> dobava </w:t>
      </w:r>
      <w:r w:rsidR="000E3A68" w:rsidRPr="00145D71">
        <w:rPr>
          <w:rFonts w:cstheme="minorHAnsi"/>
          <w:b/>
        </w:rPr>
        <w:t xml:space="preserve">Kemikalij za sintezo </w:t>
      </w:r>
      <w:proofErr w:type="spellStart"/>
      <w:r w:rsidR="000E3A68" w:rsidRPr="00145D71">
        <w:rPr>
          <w:rFonts w:cstheme="minorHAnsi"/>
          <w:b/>
        </w:rPr>
        <w:t>oligonukleotidov</w:t>
      </w:r>
      <w:proofErr w:type="spellEnd"/>
      <w:r w:rsidR="000E3A68" w:rsidRPr="00145D71">
        <w:rPr>
          <w:rFonts w:cstheme="minorHAnsi"/>
          <w:b/>
        </w:rPr>
        <w:t xml:space="preserve"> </w:t>
      </w:r>
      <w:r w:rsidR="00661C4B" w:rsidRPr="00145D71">
        <w:rPr>
          <w:rFonts w:cstheme="minorHAnsi"/>
          <w:b/>
        </w:rPr>
        <w:t xml:space="preserve"> iz _</w:t>
      </w:r>
      <w:r w:rsidR="004243EF" w:rsidRPr="00145D71">
        <w:rPr>
          <w:rFonts w:cstheme="minorHAnsi"/>
          <w:b/>
        </w:rPr>
        <w:t>__</w:t>
      </w:r>
      <w:r w:rsidR="00661C4B" w:rsidRPr="00145D71">
        <w:rPr>
          <w:rFonts w:cstheme="minorHAnsi"/>
          <w:b/>
        </w:rPr>
        <w:t xml:space="preserve"> sklopa</w:t>
      </w:r>
      <w:r w:rsidR="00936D38" w:rsidRPr="00145D71">
        <w:rPr>
          <w:rFonts w:eastAsia="Times New Roman" w:cstheme="minorHAnsi"/>
          <w:b/>
          <w:lang w:eastAsia="sl-SI"/>
        </w:rPr>
        <w:t xml:space="preserve"> </w:t>
      </w:r>
      <w:r w:rsidRPr="00145D71">
        <w:rPr>
          <w:rFonts w:cstheme="minorHAnsi"/>
        </w:rPr>
        <w:t xml:space="preserve">za obdobje </w:t>
      </w:r>
      <w:r w:rsidR="00193D8D" w:rsidRPr="00145D71">
        <w:rPr>
          <w:rFonts w:cstheme="minorHAnsi"/>
        </w:rPr>
        <w:t>4-ih</w:t>
      </w:r>
      <w:r w:rsidR="004243EF" w:rsidRPr="00145D71">
        <w:rPr>
          <w:rFonts w:cstheme="minorHAnsi"/>
        </w:rPr>
        <w:t xml:space="preserve"> </w:t>
      </w:r>
      <w:r w:rsidRPr="00145D71">
        <w:rPr>
          <w:rFonts w:cstheme="minorHAnsi"/>
        </w:rPr>
        <w:t>let</w:t>
      </w:r>
      <w:r w:rsidR="00193D8D" w:rsidRPr="00145D71">
        <w:rPr>
          <w:rFonts w:cstheme="minorHAnsi"/>
        </w:rPr>
        <w:t>, in sicer</w:t>
      </w:r>
      <w:r w:rsidR="004243EF" w:rsidRPr="00145D71">
        <w:rPr>
          <w:rFonts w:cstheme="minorHAnsi"/>
        </w:rPr>
        <w:t xml:space="preserve"> </w:t>
      </w:r>
      <w:r w:rsidR="004243EF" w:rsidRPr="00145D71">
        <w:rPr>
          <w:rFonts w:cstheme="minorHAnsi"/>
          <w:b/>
        </w:rPr>
        <w:t>od</w:t>
      </w:r>
      <w:r w:rsidR="008C17B1" w:rsidRPr="00145D71">
        <w:rPr>
          <w:rFonts w:cstheme="minorHAnsi"/>
          <w:b/>
        </w:rPr>
        <w:t xml:space="preserve"> predvidoma 1.4.2026 do 31.3.2030</w:t>
      </w:r>
      <w:r w:rsidR="00485624" w:rsidRPr="00145D71">
        <w:rPr>
          <w:rFonts w:cstheme="minorHAnsi"/>
          <w:b/>
        </w:rPr>
        <w:t>.</w:t>
      </w:r>
    </w:p>
    <w:p w14:paraId="50C0899F" w14:textId="77777777" w:rsidR="007739FB" w:rsidRDefault="007739FB">
      <w:pPr>
        <w:rPr>
          <w:rFonts w:cstheme="minorHAnsi"/>
        </w:rPr>
      </w:pPr>
    </w:p>
    <w:p w14:paraId="29EB5EB4" w14:textId="7F2F0D89" w:rsidR="004243EF" w:rsidRDefault="00485624">
      <w:pPr>
        <w:rPr>
          <w:rFonts w:cstheme="minorHAnsi"/>
        </w:rPr>
      </w:pPr>
      <w:r>
        <w:rPr>
          <w:rFonts w:cstheme="minorHAnsi"/>
        </w:rPr>
        <w:t>Predmet sporazuma so stalne</w:t>
      </w:r>
      <w:r w:rsidR="004243EF">
        <w:rPr>
          <w:rFonts w:cstheme="minorHAnsi"/>
        </w:rPr>
        <w:t xml:space="preserve"> sukcesivne </w:t>
      </w:r>
      <w:r>
        <w:rPr>
          <w:rFonts w:cstheme="minorHAnsi"/>
        </w:rPr>
        <w:t xml:space="preserve">dobave blaga, ki jih naročnik po obsegu in časovno ne more vnaprej določiti. Seznam </w:t>
      </w:r>
      <w:r w:rsidR="009F72EC">
        <w:rPr>
          <w:rFonts w:cstheme="minorHAnsi"/>
        </w:rPr>
        <w:t>kemikalij</w:t>
      </w:r>
      <w:r>
        <w:rPr>
          <w:rFonts w:cstheme="minorHAnsi"/>
        </w:rPr>
        <w:t xml:space="preserve"> </w:t>
      </w:r>
      <w:r w:rsidR="008D6C69">
        <w:rPr>
          <w:rFonts w:cstheme="minorHAnsi"/>
        </w:rPr>
        <w:t xml:space="preserve">iz ponudbenega predračuna je okviren in vsebuje zgolj okvirne količine, saj naročnik iz objektivnih razlogov vnaprej ne more določiti točnih količin za dobo trajanja sporazuma. </w:t>
      </w:r>
    </w:p>
    <w:p w14:paraId="30CA6CDA" w14:textId="77777777" w:rsidR="004243EF" w:rsidRDefault="004243EF">
      <w:pPr>
        <w:rPr>
          <w:rFonts w:cstheme="minorHAnsi"/>
        </w:rPr>
      </w:pPr>
    </w:p>
    <w:p w14:paraId="173A18FF" w14:textId="5482AE50" w:rsidR="00485624" w:rsidRPr="001903FB" w:rsidRDefault="008D6C69">
      <w:pPr>
        <w:rPr>
          <w:rFonts w:cstheme="minorHAnsi"/>
        </w:rPr>
      </w:pPr>
      <w:r>
        <w:rPr>
          <w:rFonts w:cstheme="minorHAnsi"/>
        </w:rPr>
        <w:t xml:space="preserve">Naročnik se tako ne zavezuje naročiti vseh razpisanih količin, ampak zgolj količine, ki jih bo dejansko potreboval v okviru razpoložljivih sredstev. Dobavitelj se zaveže dobavljati </w:t>
      </w:r>
      <w:r w:rsidR="00282AA2">
        <w:rPr>
          <w:rFonts w:cstheme="minorHAnsi"/>
        </w:rPr>
        <w:t>blago</w:t>
      </w:r>
      <w:r>
        <w:rPr>
          <w:rFonts w:cstheme="minorHAnsi"/>
        </w:rPr>
        <w:t xml:space="preserve"> iste vrste, lastnosti in kakovosti, kot je opredeljeno v ponudbenem predračunu, količine pa bodo natančneje določene v posameznem povpraševanju </w:t>
      </w:r>
      <w:r w:rsidRPr="001903FB">
        <w:rPr>
          <w:rFonts w:cstheme="minorHAnsi"/>
        </w:rPr>
        <w:t xml:space="preserve">naročnika. Dobavitelj zaradi naročenih manjših količin posamezne vrste </w:t>
      </w:r>
      <w:r w:rsidR="00282AA2" w:rsidRPr="001903FB">
        <w:rPr>
          <w:rFonts w:cstheme="minorHAnsi"/>
        </w:rPr>
        <w:t xml:space="preserve">blaga </w:t>
      </w:r>
      <w:r w:rsidRPr="001903FB">
        <w:rPr>
          <w:rFonts w:cstheme="minorHAnsi"/>
        </w:rPr>
        <w:t>ni upravičen do kakršnegakoli odškodninskega zahtevka.</w:t>
      </w:r>
    </w:p>
    <w:p w14:paraId="121057C7" w14:textId="77777777" w:rsidR="008D6C69" w:rsidRPr="001903FB" w:rsidRDefault="008D6C69">
      <w:pPr>
        <w:rPr>
          <w:rFonts w:cstheme="minorHAnsi"/>
        </w:rPr>
      </w:pPr>
    </w:p>
    <w:p w14:paraId="745275BD" w14:textId="79FF236E" w:rsidR="008D6C69" w:rsidRPr="001903FB" w:rsidRDefault="008D6C69">
      <w:pPr>
        <w:rPr>
          <w:rFonts w:cstheme="minorHAnsi"/>
        </w:rPr>
      </w:pPr>
      <w:r w:rsidRPr="001903FB">
        <w:rPr>
          <w:rFonts w:cstheme="minorHAnsi"/>
        </w:rPr>
        <w:t>Predmet posameznih naročil je izjemoma lahko tudi blago, ki ni navedeno v ponudbenem predračunu, če v času izvajanja sporazuma nastane potreba po naročanj</w:t>
      </w:r>
      <w:r w:rsidR="001C3F29" w:rsidRPr="001903FB">
        <w:rPr>
          <w:rFonts w:cstheme="minorHAnsi"/>
        </w:rPr>
        <w:t>u</w:t>
      </w:r>
      <w:r w:rsidRPr="001903FB">
        <w:rPr>
          <w:rFonts w:cstheme="minorHAnsi"/>
        </w:rPr>
        <w:t xml:space="preserve"> drugega blaga s predmeta javnega naročila.</w:t>
      </w:r>
    </w:p>
    <w:p w14:paraId="056C8809" w14:textId="77777777" w:rsidR="007B4F89" w:rsidRPr="001903FB" w:rsidRDefault="007B4F89">
      <w:pPr>
        <w:rPr>
          <w:rFonts w:eastAsia="Arial Unicode MS" w:cstheme="minorHAnsi"/>
          <w:b/>
        </w:rPr>
      </w:pPr>
    </w:p>
    <w:p w14:paraId="2FAB6AA2" w14:textId="660F654A" w:rsidR="001E6A32" w:rsidRPr="00B15DD7" w:rsidRDefault="006E32A6">
      <w:pPr>
        <w:rPr>
          <w:rFonts w:eastAsia="Arial Unicode MS" w:cstheme="minorHAnsi"/>
          <w:b/>
        </w:rPr>
      </w:pPr>
      <w:r w:rsidRPr="001903FB">
        <w:rPr>
          <w:rFonts w:eastAsia="Arial Unicode MS" w:cstheme="minorHAnsi"/>
          <w:b/>
        </w:rPr>
        <w:t>VREDNOST OKVIRNEGA SPOR</w:t>
      </w:r>
      <w:r w:rsidR="004B48E9" w:rsidRPr="001903FB">
        <w:rPr>
          <w:rFonts w:eastAsia="Arial Unicode MS" w:cstheme="minorHAnsi"/>
          <w:b/>
        </w:rPr>
        <w:t>A</w:t>
      </w:r>
      <w:r w:rsidRPr="001903FB">
        <w:rPr>
          <w:rFonts w:eastAsia="Arial Unicode MS" w:cstheme="minorHAnsi"/>
          <w:b/>
        </w:rPr>
        <w:t>ZUMA</w:t>
      </w:r>
    </w:p>
    <w:p w14:paraId="5E268684"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581B8A6C" w14:textId="4BFF32CA" w:rsidR="00862C95" w:rsidRDefault="00DB712A" w:rsidP="004243EF">
      <w:pPr>
        <w:rPr>
          <w:rFonts w:cstheme="minorHAnsi"/>
        </w:rPr>
      </w:pPr>
      <w:r>
        <w:rPr>
          <w:rFonts w:cstheme="minorHAnsi"/>
        </w:rPr>
        <w:lastRenderedPageBreak/>
        <w:t>Okvirna</w:t>
      </w:r>
      <w:r w:rsidR="004243EF">
        <w:rPr>
          <w:rFonts w:cstheme="minorHAnsi"/>
        </w:rPr>
        <w:t xml:space="preserve"> 4-letna </w:t>
      </w:r>
      <w:r>
        <w:rPr>
          <w:rFonts w:cstheme="minorHAnsi"/>
        </w:rPr>
        <w:t>pogodbena vrednost predmeta javnega naročila iz 2. člena tega sporazuma znaša:</w:t>
      </w:r>
    </w:p>
    <w:p w14:paraId="2A0BF2AF" w14:textId="5D7B988A" w:rsidR="00DB712A" w:rsidRPr="004243EF" w:rsidRDefault="00DB712A" w:rsidP="004243EF">
      <w:pPr>
        <w:rPr>
          <w:rFonts w:cstheme="minorHAnsi"/>
          <w:b/>
        </w:rPr>
      </w:pPr>
      <w:r w:rsidRPr="004243EF">
        <w:rPr>
          <w:rFonts w:cstheme="minorHAnsi"/>
          <w:b/>
        </w:rPr>
        <w:t>1. sklop: __________________ EUR brez DDV oz. ________________ EUR z DDV;</w:t>
      </w:r>
    </w:p>
    <w:p w14:paraId="24F6F6ED" w14:textId="7441B4D3" w:rsidR="00DB712A" w:rsidRPr="004243EF" w:rsidRDefault="00DB712A" w:rsidP="004243EF">
      <w:pPr>
        <w:rPr>
          <w:rFonts w:cstheme="minorHAnsi"/>
          <w:b/>
        </w:rPr>
      </w:pPr>
      <w:r w:rsidRPr="004243EF">
        <w:rPr>
          <w:rFonts w:cstheme="minorHAnsi"/>
          <w:b/>
        </w:rPr>
        <w:t>2. sklop: __________________ EUR brez DDV oz. ________________ EUR z DDV;</w:t>
      </w:r>
    </w:p>
    <w:p w14:paraId="47FBF094" w14:textId="77777777" w:rsidR="005D431C" w:rsidRDefault="00DB712A" w:rsidP="004243EF">
      <w:pPr>
        <w:rPr>
          <w:rFonts w:cstheme="minorHAnsi"/>
          <w:b/>
        </w:rPr>
      </w:pPr>
      <w:r w:rsidRPr="004243EF">
        <w:rPr>
          <w:rFonts w:cstheme="minorHAnsi"/>
          <w:b/>
        </w:rPr>
        <w:t>3. sklop: __________________ EUR brez DDV oz. ________________ EUR z DDV</w:t>
      </w:r>
      <w:r w:rsidR="005D431C">
        <w:rPr>
          <w:rFonts w:cstheme="minorHAnsi"/>
          <w:b/>
        </w:rPr>
        <w:t>;</w:t>
      </w:r>
    </w:p>
    <w:p w14:paraId="29E0B4CE" w14:textId="05450D9E" w:rsidR="005D431C" w:rsidRDefault="005D431C" w:rsidP="005D431C">
      <w:pPr>
        <w:rPr>
          <w:rFonts w:cstheme="minorHAnsi"/>
          <w:b/>
        </w:rPr>
      </w:pPr>
      <w:r>
        <w:rPr>
          <w:rFonts w:cstheme="minorHAnsi"/>
          <w:b/>
        </w:rPr>
        <w:t>4</w:t>
      </w:r>
      <w:r w:rsidRPr="004243EF">
        <w:rPr>
          <w:rFonts w:cstheme="minorHAnsi"/>
          <w:b/>
        </w:rPr>
        <w:t>. sklop: __________________ EUR brez DDV oz. ________________ EUR z DDV</w:t>
      </w:r>
      <w:r>
        <w:rPr>
          <w:rFonts w:cstheme="minorHAnsi"/>
          <w:b/>
        </w:rPr>
        <w:t>.</w:t>
      </w:r>
    </w:p>
    <w:p w14:paraId="3013656D" w14:textId="77777777" w:rsidR="005D431C" w:rsidRDefault="005D431C" w:rsidP="005D431C">
      <w:pPr>
        <w:rPr>
          <w:rFonts w:cstheme="minorHAnsi"/>
          <w:b/>
        </w:rPr>
      </w:pPr>
    </w:p>
    <w:p w14:paraId="32B9DA2D" w14:textId="36E944F4" w:rsidR="005D431C" w:rsidRDefault="005D431C" w:rsidP="005D431C">
      <w:pPr>
        <w:rPr>
          <w:rFonts w:cstheme="minorHAnsi"/>
          <w:b/>
        </w:rPr>
      </w:pPr>
      <w:r w:rsidRPr="005D431C">
        <w:rPr>
          <w:rFonts w:cstheme="minorHAnsi"/>
          <w:bCs/>
        </w:rPr>
        <w:t>Skupna vrednost predmeta javnega naročila znaša</w:t>
      </w:r>
      <w:r>
        <w:rPr>
          <w:rFonts w:cstheme="minorHAnsi"/>
          <w:b/>
        </w:rPr>
        <w:t xml:space="preserve"> </w:t>
      </w:r>
      <w:r w:rsidRPr="004243EF">
        <w:rPr>
          <w:rFonts w:cstheme="minorHAnsi"/>
          <w:b/>
        </w:rPr>
        <w:t>____________ EUR brez DDV oz. __________ EUR z DDV</w:t>
      </w:r>
      <w:r>
        <w:rPr>
          <w:rFonts w:cstheme="minorHAnsi"/>
          <w:b/>
        </w:rPr>
        <w:t>.</w:t>
      </w:r>
    </w:p>
    <w:p w14:paraId="57C94BF0" w14:textId="77777777" w:rsidR="00DB712A" w:rsidRDefault="00DB712A">
      <w:pPr>
        <w:rPr>
          <w:rFonts w:cstheme="minorHAnsi"/>
        </w:rPr>
      </w:pPr>
    </w:p>
    <w:p w14:paraId="125E6749" w14:textId="70896E1B" w:rsidR="003830FB" w:rsidRDefault="00C72189" w:rsidP="003830FB">
      <w:pPr>
        <w:rPr>
          <w:rFonts w:cstheme="minorHAnsi"/>
        </w:rPr>
      </w:pPr>
      <w:r>
        <w:rPr>
          <w:rFonts w:cstheme="minorHAnsi"/>
        </w:rPr>
        <w:t>Končne cene vključujejo vse stroške</w:t>
      </w:r>
      <w:r w:rsidR="003830FB">
        <w:rPr>
          <w:rFonts w:cstheme="minorHAnsi"/>
        </w:rPr>
        <w:t xml:space="preserve">, ki jih ima dobavitelj z izvedbo predmetnega javnega naročila, vključno s stroški dobave </w:t>
      </w:r>
      <w:proofErr w:type="spellStart"/>
      <w:r w:rsidR="003830FB">
        <w:rPr>
          <w:rFonts w:cstheme="minorHAnsi"/>
        </w:rPr>
        <w:t>DDP</w:t>
      </w:r>
      <w:proofErr w:type="spellEnd"/>
      <w:r w:rsidR="003830FB">
        <w:rPr>
          <w:rFonts w:cstheme="minorHAnsi"/>
        </w:rPr>
        <w:t xml:space="preserve"> naročnik (</w:t>
      </w:r>
      <w:proofErr w:type="spellStart"/>
      <w:r w:rsidR="003830FB">
        <w:rPr>
          <w:rFonts w:cstheme="minorHAnsi"/>
        </w:rPr>
        <w:t>Incoterms</w:t>
      </w:r>
      <w:proofErr w:type="spellEnd"/>
      <w:r w:rsidR="003830FB">
        <w:rPr>
          <w:rFonts w:cstheme="minorHAnsi"/>
        </w:rPr>
        <w:t xml:space="preserve"> 2000) ter morebitni popusti.</w:t>
      </w:r>
    </w:p>
    <w:p w14:paraId="17CA39C7" w14:textId="77777777" w:rsidR="00C72189" w:rsidRDefault="00C72189" w:rsidP="003D6B77">
      <w:pPr>
        <w:pStyle w:val="Naslovpoiljatelja"/>
        <w:jc w:val="both"/>
        <w:rPr>
          <w:rFonts w:asciiTheme="minorHAnsi" w:hAnsiTheme="minorHAnsi" w:cstheme="minorHAnsi"/>
          <w:sz w:val="22"/>
          <w:szCs w:val="22"/>
        </w:rPr>
      </w:pPr>
    </w:p>
    <w:p w14:paraId="35E2A2EE" w14:textId="2D49F426" w:rsidR="003D6B77" w:rsidRPr="003D6B77" w:rsidRDefault="003D6B77" w:rsidP="003D6B77">
      <w:r w:rsidRPr="003D6B77">
        <w:t xml:space="preserve">Končne cene iz ponudbenega predračuna so fiksne in veljajo za </w:t>
      </w:r>
      <w:r w:rsidR="00B7374D">
        <w:t xml:space="preserve">obdobje </w:t>
      </w:r>
      <w:r w:rsidRPr="003D6B77">
        <w:t>enega leta. Po preteku enega leta se lahko spremenijo pod pogoji in na način, kot je določeno</w:t>
      </w:r>
      <w:r w:rsidR="00B7374D">
        <w:t xml:space="preserve"> v 6. členu </w:t>
      </w:r>
      <w:r w:rsidRPr="003D6B77">
        <w:t>Pravilnika o nači</w:t>
      </w:r>
      <w:r w:rsidR="003830FB">
        <w:t>nih</w:t>
      </w:r>
      <w:r w:rsidRPr="003D6B77">
        <w:t xml:space="preserve"> valorizacije denarnih obveznosti, ki jih v večletnih pogodbah dogovarjajo pravne osebe javnega sektorja (U</w:t>
      </w:r>
      <w:r w:rsidR="003830FB">
        <w:t>radni list RS</w:t>
      </w:r>
      <w:r w:rsidRPr="003D6B77">
        <w:t>, št. 1/</w:t>
      </w:r>
      <w:r w:rsidR="003830FB">
        <w:t>20</w:t>
      </w:r>
      <w:r w:rsidRPr="003D6B77">
        <w:t>04). Kot podlaga za valorizacijo denarnih obveznosti</w:t>
      </w:r>
      <w:r w:rsidR="003830FB">
        <w:t xml:space="preserve"> bo uporabljen</w:t>
      </w:r>
      <w:r w:rsidRPr="003D6B77">
        <w:t xml:space="preserve"> indeks cen življenjskih potrebščin.</w:t>
      </w:r>
    </w:p>
    <w:p w14:paraId="1112EC7D" w14:textId="77777777" w:rsidR="003830FB" w:rsidRPr="003D6B77" w:rsidRDefault="003830FB" w:rsidP="003D6B77"/>
    <w:p w14:paraId="28D241C5" w14:textId="03C0613B" w:rsidR="00837846" w:rsidRDefault="00DB712A">
      <w:pPr>
        <w:rPr>
          <w:rFonts w:cstheme="minorHAnsi"/>
        </w:rPr>
      </w:pPr>
      <w:r>
        <w:rPr>
          <w:rFonts w:cstheme="minorHAnsi"/>
        </w:rPr>
        <w:t xml:space="preserve">Dobavitelj lahko tekom izvajanja sporazuma ponudi le enake ali nižje cene za posamezne postavke iz ponudbenega predračuna, kot izhajajo iz njegove ponudbe. </w:t>
      </w:r>
    </w:p>
    <w:p w14:paraId="68440073" w14:textId="240BCA13" w:rsidR="00AA0C42" w:rsidRDefault="00AA0C42">
      <w:pPr>
        <w:rPr>
          <w:rFonts w:cstheme="minorHAnsi"/>
        </w:rPr>
      </w:pPr>
    </w:p>
    <w:p w14:paraId="3CE64467" w14:textId="724A3059" w:rsidR="00896919" w:rsidRPr="0080461A" w:rsidRDefault="008E476C">
      <w:pPr>
        <w:rPr>
          <w:rFonts w:cstheme="minorHAnsi"/>
          <w:b/>
        </w:rPr>
      </w:pPr>
      <w:r>
        <w:rPr>
          <w:rFonts w:cstheme="minorHAnsi"/>
          <w:b/>
        </w:rPr>
        <w:t>NAROČANJE</w:t>
      </w:r>
    </w:p>
    <w:p w14:paraId="68DAF16B" w14:textId="77777777" w:rsidR="00896919" w:rsidRPr="0080461A" w:rsidRDefault="00896919" w:rsidP="007D4238">
      <w:pPr>
        <w:pStyle w:val="Odstavekseznama"/>
        <w:numPr>
          <w:ilvl w:val="0"/>
          <w:numId w:val="13"/>
        </w:numPr>
        <w:tabs>
          <w:tab w:val="clear" w:pos="0"/>
        </w:tabs>
        <w:spacing w:after="120"/>
        <w:ind w:left="426" w:hanging="426"/>
        <w:jc w:val="center"/>
        <w:rPr>
          <w:rFonts w:cstheme="minorHAnsi"/>
          <w:b/>
          <w:szCs w:val="22"/>
        </w:rPr>
      </w:pPr>
    </w:p>
    <w:p w14:paraId="449C3DDA" w14:textId="09F73C36" w:rsidR="00DE5786" w:rsidRDefault="008E476C" w:rsidP="00FA56A8">
      <w:r>
        <w:t xml:space="preserve">Dobavitelj se zaveže dobavljati </w:t>
      </w:r>
      <w:r w:rsidR="00DE5330">
        <w:t>blago</w:t>
      </w:r>
      <w:r>
        <w:t xml:space="preserve"> sukcesivno, vendar vedno na podlagi predhodnega naročnikovega naročila.</w:t>
      </w:r>
    </w:p>
    <w:p w14:paraId="2E28BC2A" w14:textId="77777777" w:rsidR="008E476C" w:rsidRDefault="008E476C" w:rsidP="00FA56A8"/>
    <w:p w14:paraId="56E21B18" w14:textId="77777777" w:rsidR="00CD50CE" w:rsidRDefault="008E476C" w:rsidP="00FA56A8">
      <w:r>
        <w:t xml:space="preserve">Sukcesivno naročanje lahko poteka v elektronski obliki, preko v ta namen vzpostavljenega spletnega portala </w:t>
      </w:r>
      <w:r w:rsidR="00FA53E1">
        <w:t>oz.</w:t>
      </w:r>
      <w:r>
        <w:t xml:space="preserve"> aplikacije, elektronske pošte oz. telefona, pri čemer naročnik opredeli način in rok oddaje posamezne ponudbe. </w:t>
      </w:r>
    </w:p>
    <w:p w14:paraId="2E637B42" w14:textId="77777777" w:rsidR="00CD50CE" w:rsidRDefault="00CD50CE" w:rsidP="00FA56A8"/>
    <w:p w14:paraId="26B572FC" w14:textId="5DDE18AB" w:rsidR="004675E2" w:rsidRDefault="006E32A6" w:rsidP="007D4238">
      <w:r>
        <w:t>Dobavitelj</w:t>
      </w:r>
      <w:r w:rsidR="008E476C" w:rsidRPr="00785BFC">
        <w:t xml:space="preserve"> je dolžan v primeru nujnih nabav sprejeti tudi naročilo, ki ga naročnik posreduje po telefonu, pri čemer takšno naročilo naročnik kasneje pisno potrdi.</w:t>
      </w:r>
      <w:r w:rsidR="00C95E0C">
        <w:t xml:space="preserve"> </w:t>
      </w:r>
      <w:r w:rsidR="008E476C" w:rsidRPr="00785BFC">
        <w:t>Naročnik pri oddaji povpraševanja dokazuje zgolj, da je sporočilo zapustilo njegov informacijski sistem in ne odgovarja za to, da bo ponudnik dejansko prejel elektronsko sporočilo.</w:t>
      </w:r>
    </w:p>
    <w:p w14:paraId="5EB23647" w14:textId="77777777" w:rsidR="008B3BF1" w:rsidRDefault="008B3BF1" w:rsidP="007D4238">
      <w:pPr>
        <w:rPr>
          <w:rFonts w:cstheme="minorHAnsi"/>
          <w:b/>
        </w:rPr>
      </w:pPr>
    </w:p>
    <w:p w14:paraId="3A6E8007" w14:textId="77777777" w:rsidR="004675E2" w:rsidRPr="00B15DD7" w:rsidRDefault="004675E2" w:rsidP="004675E2">
      <w:pPr>
        <w:pStyle w:val="Odstavekseznama"/>
        <w:numPr>
          <w:ilvl w:val="0"/>
          <w:numId w:val="13"/>
        </w:numPr>
        <w:tabs>
          <w:tab w:val="clear" w:pos="0"/>
        </w:tabs>
        <w:spacing w:after="120"/>
        <w:ind w:left="426" w:hanging="426"/>
        <w:jc w:val="center"/>
        <w:rPr>
          <w:rFonts w:cstheme="minorHAnsi"/>
          <w:b/>
          <w:szCs w:val="22"/>
        </w:rPr>
      </w:pPr>
    </w:p>
    <w:p w14:paraId="26586CC8" w14:textId="53B60C00" w:rsidR="004675E2" w:rsidRPr="00BD1449" w:rsidRDefault="004675E2" w:rsidP="004675E2">
      <w:r w:rsidRPr="00BD1449">
        <w:t xml:space="preserve">Naročnik si pridržuje pravico, da nakupi tudi blago, katerega potreb sedaj še ne pozna in ga ni vključil v popis (Predračun), bodo pa potrebe po tem blagu nastale tekom izvajanja sporazuma. V tem primeru bo naročnik dobavitelja za sklop, kamor gre uvrstiti blago, pozval k oddaji ponudbe. Dobavitelj se obvezuje, da bo naročniku, v kolikor bo z novih blagom razpolagal in bo sposoben dobaviti blago, dobavil vse novo blago, ki ga bo naročnik potreboval v času izvajanja </w:t>
      </w:r>
      <w:r>
        <w:t>tega</w:t>
      </w:r>
      <w:r w:rsidRPr="00BD1449">
        <w:t xml:space="preserve"> sporazuma. Naročnik si pridržuje pravico, da v primeru naročila novega blaga, po prejemu ponudb preveri, kakšna je tržna cena s preveritvijo trga. V primeru, da bo naročnik ugotovil, da se lahko blago dobavi na trgu po nižji ceni, bo podpisnike </w:t>
      </w:r>
      <w:r>
        <w:t xml:space="preserve">tega </w:t>
      </w:r>
      <w:r w:rsidRPr="00BD1449">
        <w:t>sporazuma primarno pozval k znižanju cene, ki je enaka ali nižja od ugotovljene tržne cene. Če v pozivu k znižanju ponudbene cene dobavitelji ne bodo ponudili te cene, ima naročnik pravico kupiti blago na trgu. Naročnik ne bo oddal naročila po tem sporazumu, če bo na podlagi raziskave tržišča ugotovil, da na prostem trgu obstaja istovrstno blago pod ugodnejšimi pogoji (npr. cena, plačilni rok).</w:t>
      </w:r>
    </w:p>
    <w:p w14:paraId="29520103" w14:textId="77777777" w:rsidR="004675E2" w:rsidRPr="00BD1449" w:rsidRDefault="004675E2" w:rsidP="004675E2"/>
    <w:p w14:paraId="49FD8716" w14:textId="77777777" w:rsidR="004675E2" w:rsidRPr="00BD1449" w:rsidRDefault="004675E2" w:rsidP="004675E2">
      <w:pPr>
        <w:rPr>
          <w:rFonts w:cstheme="minorHAnsi"/>
        </w:rPr>
      </w:pPr>
      <w:r w:rsidRPr="00BD1449">
        <w:rPr>
          <w:rFonts w:cstheme="minorHAnsi"/>
        </w:rPr>
        <w:t>Razen v primeru iz prejšnjega odstavka naročnik ne sme količine blaga po tem sporazumu zniževati zaradi nabav pri drugem dobavitelju, razen v primeru, ko mu dobavitelj po tem sporazumu v zahtevanem času ne more zagotoviti vnaprej napovedane količine oz. zahtevane kvalitete blaga.</w:t>
      </w:r>
    </w:p>
    <w:p w14:paraId="3D3124E9" w14:textId="77777777" w:rsidR="004675E2" w:rsidRDefault="004675E2" w:rsidP="007D4238">
      <w:pPr>
        <w:rPr>
          <w:rFonts w:cstheme="minorHAnsi"/>
          <w:b/>
        </w:rPr>
      </w:pPr>
    </w:p>
    <w:p w14:paraId="4BDA241A" w14:textId="28E62DB1" w:rsidR="007D4238" w:rsidRPr="0080461A" w:rsidRDefault="007D4238" w:rsidP="007D4238">
      <w:pPr>
        <w:rPr>
          <w:rFonts w:cstheme="minorHAnsi"/>
          <w:b/>
        </w:rPr>
      </w:pPr>
      <w:r>
        <w:rPr>
          <w:rFonts w:cstheme="minorHAnsi"/>
          <w:b/>
        </w:rPr>
        <w:t>DOBAVNI ROK</w:t>
      </w:r>
    </w:p>
    <w:p w14:paraId="0AA7CF2B" w14:textId="77777777" w:rsidR="007D4238" w:rsidRPr="0080461A" w:rsidRDefault="007D4238" w:rsidP="007D4238">
      <w:pPr>
        <w:pStyle w:val="Odstavekseznama"/>
        <w:numPr>
          <w:ilvl w:val="0"/>
          <w:numId w:val="13"/>
        </w:numPr>
        <w:tabs>
          <w:tab w:val="clear" w:pos="0"/>
        </w:tabs>
        <w:spacing w:after="120"/>
        <w:ind w:left="426" w:hanging="426"/>
        <w:jc w:val="center"/>
        <w:rPr>
          <w:rFonts w:cstheme="minorHAnsi"/>
          <w:b/>
          <w:szCs w:val="22"/>
        </w:rPr>
      </w:pPr>
    </w:p>
    <w:p w14:paraId="5B72B827" w14:textId="67E53FE2" w:rsidR="009B26A0" w:rsidRDefault="008E476C" w:rsidP="00FA56A8">
      <w:r w:rsidRPr="000329BC">
        <w:t xml:space="preserve">Rok za dobavo </w:t>
      </w:r>
      <w:r w:rsidR="00DE5330" w:rsidRPr="000329BC">
        <w:t>blaga</w:t>
      </w:r>
      <w:r w:rsidRPr="000329BC">
        <w:t xml:space="preserve"> je najkasneje v </w:t>
      </w:r>
      <w:r w:rsidR="005363F1" w:rsidRPr="000329BC">
        <w:rPr>
          <w:b/>
        </w:rPr>
        <w:t>10</w:t>
      </w:r>
      <w:r w:rsidR="001C3F29" w:rsidRPr="000329BC">
        <w:rPr>
          <w:b/>
        </w:rPr>
        <w:t>-h</w:t>
      </w:r>
      <w:r w:rsidRPr="000329BC">
        <w:rPr>
          <w:b/>
        </w:rPr>
        <w:t xml:space="preserve"> delovnih dneh</w:t>
      </w:r>
      <w:r w:rsidRPr="000329BC">
        <w:t xml:space="preserve"> od prejema posameznega naročila, </w:t>
      </w:r>
      <w:r w:rsidR="001C3F29" w:rsidRPr="000329BC">
        <w:t xml:space="preserve">če </w:t>
      </w:r>
      <w:r w:rsidRPr="000329BC">
        <w:t xml:space="preserve">se </w:t>
      </w:r>
      <w:r w:rsidR="008129C5" w:rsidRPr="000329BC">
        <w:t xml:space="preserve">naročnik in </w:t>
      </w:r>
      <w:r w:rsidR="00FA53E1" w:rsidRPr="000329BC">
        <w:t>dobavitelj</w:t>
      </w:r>
      <w:r w:rsidR="008129C5" w:rsidRPr="000329BC">
        <w:t xml:space="preserve"> v posameznem primeru ne dogovorita drugače.</w:t>
      </w:r>
    </w:p>
    <w:p w14:paraId="4C8CFAFE" w14:textId="77777777" w:rsidR="00533549" w:rsidRPr="00785BFC" w:rsidRDefault="00533549" w:rsidP="00FA56A8"/>
    <w:p w14:paraId="7DF4C2FB" w14:textId="35D1B1C9" w:rsidR="009B26A0" w:rsidRDefault="009B26A0" w:rsidP="00FA56A8">
      <w:r w:rsidRPr="00785BFC">
        <w:lastRenderedPageBreak/>
        <w:t>V primeru nujnih dobav blaga, ki ga je naročnik specificiral v ponudbenem predračunu, si naročnik pridržuje pravico skrajšati dobavni rok iz prejšnjega odstavka glede na nastale potrebe.</w:t>
      </w:r>
    </w:p>
    <w:p w14:paraId="25B263C6" w14:textId="77777777" w:rsidR="009B26A0" w:rsidRDefault="009B26A0" w:rsidP="00FA56A8"/>
    <w:p w14:paraId="727BA37F" w14:textId="7A977E57" w:rsidR="009B26A0" w:rsidRPr="00FA56A8" w:rsidRDefault="009B26A0" w:rsidP="00FA56A8">
      <w:r w:rsidRPr="000329BC">
        <w:t xml:space="preserve">Dobavitelj mora naročnika o nameravani dobavi preko elektronske pošte ali telefona obvestiti najmanj </w:t>
      </w:r>
      <w:r w:rsidR="00AE5395" w:rsidRPr="000329BC">
        <w:t>2</w:t>
      </w:r>
      <w:r w:rsidRPr="000329BC">
        <w:t xml:space="preserve"> delovna dneva pred dobavo blaga.</w:t>
      </w:r>
    </w:p>
    <w:p w14:paraId="38FDB348" w14:textId="77777777" w:rsidR="001E6A32" w:rsidRPr="0080461A" w:rsidRDefault="001E6A32" w:rsidP="00EA40D2">
      <w:pPr>
        <w:rPr>
          <w:rFonts w:cstheme="minorHAnsi"/>
        </w:rPr>
      </w:pPr>
    </w:p>
    <w:p w14:paraId="77D397E3" w14:textId="7327F4F9" w:rsidR="001E6A32" w:rsidRDefault="009B26A0" w:rsidP="00EA40D2">
      <w:pPr>
        <w:rPr>
          <w:rFonts w:eastAsia="Arial Unicode MS" w:cstheme="minorHAnsi"/>
          <w:b/>
        </w:rPr>
      </w:pPr>
      <w:r>
        <w:rPr>
          <w:rFonts w:eastAsia="Arial Unicode MS" w:cstheme="minorHAnsi"/>
          <w:b/>
        </w:rPr>
        <w:t>ZAGOTAVLJANJE KVALITETE BLAGA</w:t>
      </w:r>
      <w:r w:rsidR="004D3D71">
        <w:rPr>
          <w:rFonts w:eastAsia="Arial Unicode MS" w:cstheme="minorHAnsi"/>
          <w:b/>
        </w:rPr>
        <w:t>,</w:t>
      </w:r>
      <w:r>
        <w:rPr>
          <w:rFonts w:eastAsia="Arial Unicode MS" w:cstheme="minorHAnsi"/>
          <w:b/>
        </w:rPr>
        <w:t xml:space="preserve"> </w:t>
      </w:r>
      <w:r w:rsidR="00F42D90">
        <w:rPr>
          <w:rFonts w:eastAsia="Arial Unicode MS" w:cstheme="minorHAnsi"/>
          <w:b/>
        </w:rPr>
        <w:t>REKLAMACIJE</w:t>
      </w:r>
      <w:r w:rsidR="004D3D71">
        <w:rPr>
          <w:rFonts w:eastAsia="Arial Unicode MS" w:cstheme="minorHAnsi"/>
          <w:b/>
        </w:rPr>
        <w:t xml:space="preserve"> IN ODGOVORNOST ZA ŠKODO</w:t>
      </w:r>
    </w:p>
    <w:p w14:paraId="5EEDF495" w14:textId="77777777" w:rsidR="00EA40D2" w:rsidRPr="0080461A" w:rsidRDefault="00EA40D2" w:rsidP="00EA40D2">
      <w:pPr>
        <w:rPr>
          <w:rFonts w:cstheme="minorHAnsi"/>
          <w:kern w:val="2"/>
          <w:lang w:eastAsia="zh-CN"/>
        </w:rPr>
      </w:pPr>
    </w:p>
    <w:p w14:paraId="0B76CB4A" w14:textId="479E3895" w:rsidR="001E6A32" w:rsidRPr="007D4238" w:rsidRDefault="001E6A32" w:rsidP="003E4E78">
      <w:pPr>
        <w:pStyle w:val="Odstavekseznama"/>
        <w:numPr>
          <w:ilvl w:val="0"/>
          <w:numId w:val="13"/>
        </w:numPr>
        <w:tabs>
          <w:tab w:val="clear" w:pos="0"/>
        </w:tabs>
        <w:spacing w:after="120"/>
        <w:ind w:left="426" w:hanging="426"/>
        <w:jc w:val="center"/>
        <w:rPr>
          <w:rFonts w:cstheme="minorHAnsi"/>
          <w:b/>
          <w:szCs w:val="22"/>
        </w:rPr>
      </w:pPr>
    </w:p>
    <w:p w14:paraId="019D9511" w14:textId="3820CF1D" w:rsidR="00F42D90" w:rsidRDefault="00F42D90" w:rsidP="00EA40D2">
      <w:pPr>
        <w:rPr>
          <w:rFonts w:cstheme="minorHAnsi"/>
        </w:rPr>
      </w:pPr>
      <w:r>
        <w:rPr>
          <w:rFonts w:cstheme="minorHAnsi"/>
        </w:rPr>
        <w:t>Dobavitelj jamči</w:t>
      </w:r>
      <w:r w:rsidR="00B639AA">
        <w:rPr>
          <w:rFonts w:cstheme="minorHAnsi"/>
        </w:rPr>
        <w:t>,</w:t>
      </w:r>
      <w:r>
        <w:rPr>
          <w:rFonts w:cstheme="minorHAnsi"/>
        </w:rPr>
        <w:t xml:space="preserve"> </w:t>
      </w:r>
      <w:r w:rsidR="00B639AA" w:rsidRPr="00B639AA">
        <w:rPr>
          <w:rFonts w:cstheme="minorHAnsi"/>
        </w:rPr>
        <w:t>da dobavljeno blago ustreza veljavnim standardom in normativom</w:t>
      </w:r>
      <w:r w:rsidR="00DE5330">
        <w:rPr>
          <w:rFonts w:cstheme="minorHAnsi"/>
        </w:rPr>
        <w:t xml:space="preserve"> ter</w:t>
      </w:r>
      <w:r w:rsidR="00B639AA" w:rsidRPr="00B639AA">
        <w:rPr>
          <w:rFonts w:cstheme="minorHAnsi"/>
        </w:rPr>
        <w:t xml:space="preserve"> zahtevam naročnika, določeni</w:t>
      </w:r>
      <w:r w:rsidR="00DE5330">
        <w:rPr>
          <w:rFonts w:cstheme="minorHAnsi"/>
        </w:rPr>
        <w:t>h</w:t>
      </w:r>
      <w:r w:rsidR="00B639AA" w:rsidRPr="00B639AA">
        <w:rPr>
          <w:rFonts w:cstheme="minorHAnsi"/>
        </w:rPr>
        <w:t xml:space="preserve"> v razpisni dokumentaciji </w:t>
      </w:r>
      <w:r>
        <w:rPr>
          <w:rFonts w:cstheme="minorHAnsi"/>
        </w:rPr>
        <w:t>ter deklarirani kakovosti</w:t>
      </w:r>
      <w:r w:rsidR="00B639AA">
        <w:rPr>
          <w:rFonts w:cstheme="minorHAnsi"/>
        </w:rPr>
        <w:t>, navedeni</w:t>
      </w:r>
      <w:r>
        <w:rPr>
          <w:rFonts w:cstheme="minorHAnsi"/>
        </w:rPr>
        <w:t xml:space="preserve"> na embalaži blaga.</w:t>
      </w:r>
    </w:p>
    <w:p w14:paraId="156C4E5F" w14:textId="77777777" w:rsidR="00F42D90" w:rsidRDefault="00F42D90" w:rsidP="00EA40D2">
      <w:pPr>
        <w:rPr>
          <w:rFonts w:cstheme="minorHAnsi"/>
        </w:rPr>
      </w:pPr>
    </w:p>
    <w:p w14:paraId="770757E5" w14:textId="28A7FDFA" w:rsidR="00F42D90" w:rsidRDefault="00F42D90" w:rsidP="00EA40D2">
      <w:pPr>
        <w:rPr>
          <w:rFonts w:cstheme="minorHAnsi"/>
        </w:rPr>
      </w:pPr>
      <w:r>
        <w:rPr>
          <w:rFonts w:cstheme="minorHAnsi"/>
        </w:rPr>
        <w:t xml:space="preserve">Naročnik je dolžan </w:t>
      </w:r>
      <w:r w:rsidR="00B639AA">
        <w:rPr>
          <w:rFonts w:cstheme="minorHAnsi"/>
        </w:rPr>
        <w:t xml:space="preserve">preveriti </w:t>
      </w:r>
      <w:r>
        <w:rPr>
          <w:rFonts w:cstheme="minorHAnsi"/>
        </w:rPr>
        <w:t xml:space="preserve">kvaliteto dobavljenega blaga ter o morebitni </w:t>
      </w:r>
      <w:r w:rsidR="00B639AA">
        <w:rPr>
          <w:rFonts w:cstheme="minorHAnsi"/>
        </w:rPr>
        <w:t xml:space="preserve">neskladnosti pisno </w:t>
      </w:r>
      <w:r>
        <w:rPr>
          <w:rFonts w:cstheme="minorHAnsi"/>
        </w:rPr>
        <w:t xml:space="preserve">obvestiti dobavitelja v roku </w:t>
      </w:r>
      <w:r w:rsidR="00AE5395">
        <w:rPr>
          <w:rFonts w:cstheme="minorHAnsi"/>
        </w:rPr>
        <w:t>8-ih</w:t>
      </w:r>
      <w:r>
        <w:rPr>
          <w:rFonts w:cstheme="minorHAnsi"/>
        </w:rPr>
        <w:t xml:space="preserve"> dni po zaključku izvedenih dobav. Dobavitelj je dolžan na osnovi morebitnih pripomb naročnika na izvedene </w:t>
      </w:r>
      <w:r w:rsidR="00AE5395">
        <w:rPr>
          <w:rFonts w:cstheme="minorHAnsi"/>
        </w:rPr>
        <w:t>dobave</w:t>
      </w:r>
      <w:r>
        <w:rPr>
          <w:rFonts w:cstheme="minorHAnsi"/>
        </w:rPr>
        <w:t>, na svoje stroške in v roku, ki ga določi naročnik, odpraviti morebitne nepravilnosti v zvezi z izvedbo naročenih dobav.</w:t>
      </w:r>
    </w:p>
    <w:p w14:paraId="6FC3D92C" w14:textId="77777777" w:rsidR="00F42D90" w:rsidRDefault="00F42D90" w:rsidP="00EA40D2">
      <w:pPr>
        <w:rPr>
          <w:rFonts w:cstheme="minorHAnsi"/>
        </w:rPr>
      </w:pPr>
    </w:p>
    <w:p w14:paraId="2ACE5EE4" w14:textId="726EAC6E" w:rsidR="00B639AA" w:rsidRPr="00B639AA" w:rsidRDefault="00F42D90" w:rsidP="00CF5C04">
      <w:pPr>
        <w:rPr>
          <w:rFonts w:cstheme="minorHAnsi"/>
        </w:rPr>
      </w:pPr>
      <w:r w:rsidRPr="00161430">
        <w:rPr>
          <w:rFonts w:cstheme="minorHAnsi"/>
        </w:rPr>
        <w:t xml:space="preserve">Naročnik ima kadarkoli med izvajanjem sporazuma pravico preverjati skladnost ponujenega blaga z zahtevami </w:t>
      </w:r>
      <w:r w:rsidR="006B1F31" w:rsidRPr="00161430">
        <w:rPr>
          <w:rFonts w:cstheme="minorHAnsi"/>
        </w:rPr>
        <w:t>iz razpisne dokumentacije</w:t>
      </w:r>
      <w:r w:rsidRPr="00161430">
        <w:rPr>
          <w:rFonts w:cstheme="minorHAnsi"/>
        </w:rPr>
        <w:t>. V ta namen</w:t>
      </w:r>
      <w:r w:rsidR="00C81621">
        <w:rPr>
          <w:rFonts w:cstheme="minorHAnsi"/>
        </w:rPr>
        <w:t xml:space="preserve"> lahko</w:t>
      </w:r>
      <w:r w:rsidRPr="00161430">
        <w:rPr>
          <w:rFonts w:cstheme="minorHAnsi"/>
        </w:rPr>
        <w:t xml:space="preserve"> naročnik od ponudnika zahteva dodatna dokazila</w:t>
      </w:r>
      <w:r w:rsidR="00B639AA">
        <w:rPr>
          <w:rFonts w:cstheme="minorHAnsi"/>
        </w:rPr>
        <w:t xml:space="preserve"> o skladnosti blaga, kot so </w:t>
      </w:r>
      <w:r w:rsidRPr="00161430">
        <w:rPr>
          <w:rFonts w:cstheme="minorHAnsi"/>
        </w:rPr>
        <w:t xml:space="preserve">deklaracije, </w:t>
      </w:r>
      <w:r w:rsidR="00B639AA" w:rsidRPr="00161430">
        <w:rPr>
          <w:rFonts w:cstheme="minorHAnsi"/>
        </w:rPr>
        <w:t>izvid</w:t>
      </w:r>
      <w:r w:rsidR="00B639AA">
        <w:rPr>
          <w:rFonts w:cstheme="minorHAnsi"/>
        </w:rPr>
        <w:t>i</w:t>
      </w:r>
      <w:r w:rsidR="00B639AA" w:rsidRPr="00161430">
        <w:rPr>
          <w:rFonts w:cstheme="minorHAnsi"/>
        </w:rPr>
        <w:t xml:space="preserve"> </w:t>
      </w:r>
      <w:r w:rsidRPr="00161430">
        <w:rPr>
          <w:rFonts w:cstheme="minorHAnsi"/>
        </w:rPr>
        <w:t xml:space="preserve">analiz, potrdila, </w:t>
      </w:r>
      <w:r w:rsidR="00B639AA" w:rsidRPr="00161430">
        <w:rPr>
          <w:rFonts w:cstheme="minorHAnsi"/>
        </w:rPr>
        <w:t>tehnološk</w:t>
      </w:r>
      <w:r w:rsidR="00B639AA">
        <w:rPr>
          <w:rFonts w:cstheme="minorHAnsi"/>
        </w:rPr>
        <w:t>i</w:t>
      </w:r>
      <w:r w:rsidR="00B639AA" w:rsidRPr="00161430">
        <w:rPr>
          <w:rFonts w:cstheme="minorHAnsi"/>
        </w:rPr>
        <w:t xml:space="preserve"> list</w:t>
      </w:r>
      <w:r w:rsidR="00B639AA">
        <w:rPr>
          <w:rFonts w:cstheme="minorHAnsi"/>
        </w:rPr>
        <w:t>i</w:t>
      </w:r>
      <w:r w:rsidRPr="00161430">
        <w:rPr>
          <w:rFonts w:cstheme="minorHAnsi"/>
        </w:rPr>
        <w:t xml:space="preserve">, </w:t>
      </w:r>
      <w:r w:rsidR="00B639AA" w:rsidRPr="00161430">
        <w:rPr>
          <w:rFonts w:cstheme="minorHAnsi"/>
        </w:rPr>
        <w:t>certifikat</w:t>
      </w:r>
      <w:r w:rsidR="00B639AA">
        <w:rPr>
          <w:rFonts w:cstheme="minorHAnsi"/>
        </w:rPr>
        <w:t>i</w:t>
      </w:r>
      <w:r w:rsidRPr="00161430">
        <w:rPr>
          <w:rFonts w:cstheme="minorHAnsi"/>
        </w:rPr>
        <w:t xml:space="preserve">, izjave ipd. </w:t>
      </w:r>
      <w:r w:rsidR="00B639AA">
        <w:rPr>
          <w:rFonts w:cstheme="minorHAnsi"/>
        </w:rPr>
        <w:t xml:space="preserve"> </w:t>
      </w:r>
      <w:r w:rsidR="00B639AA" w:rsidRPr="00B639AA">
        <w:rPr>
          <w:rFonts w:cstheme="minorHAnsi"/>
        </w:rPr>
        <w:t>Če naročnik ugotovi, da predložena dokazila niso ustrezna ali niso zadostna za dokazovanje kakovosti blaga, lahko na stroške dobavitelja preveri kakovost dobavljenega blaga sam ali naroči analizo ustreznosti pri neodvisni strokovni organizaciji.</w:t>
      </w:r>
    </w:p>
    <w:p w14:paraId="191BBB55" w14:textId="77777777" w:rsidR="00161430" w:rsidRDefault="00161430" w:rsidP="00CF5C04">
      <w:pPr>
        <w:rPr>
          <w:rFonts w:cstheme="minorHAnsi"/>
        </w:rPr>
      </w:pPr>
    </w:p>
    <w:p w14:paraId="33C548BA" w14:textId="3A4FF57D" w:rsidR="00F42D90" w:rsidRPr="007D4238" w:rsidRDefault="00F42D90" w:rsidP="003E4E78">
      <w:pPr>
        <w:pStyle w:val="Odstavekseznama"/>
        <w:numPr>
          <w:ilvl w:val="0"/>
          <w:numId w:val="13"/>
        </w:numPr>
        <w:tabs>
          <w:tab w:val="clear" w:pos="0"/>
        </w:tabs>
        <w:spacing w:after="120"/>
        <w:ind w:left="426" w:hanging="426"/>
        <w:jc w:val="center"/>
        <w:rPr>
          <w:rFonts w:cstheme="minorHAnsi"/>
          <w:b/>
          <w:szCs w:val="22"/>
        </w:rPr>
      </w:pPr>
    </w:p>
    <w:p w14:paraId="6F9D386A" w14:textId="165941F6" w:rsidR="00F42D90" w:rsidRDefault="00F42D90" w:rsidP="00CF5C04">
      <w:pPr>
        <w:rPr>
          <w:rFonts w:cstheme="minorHAnsi"/>
          <w:bCs/>
        </w:rPr>
      </w:pPr>
      <w:r w:rsidRPr="00F42D90">
        <w:rPr>
          <w:rFonts w:cstheme="minorHAnsi"/>
          <w:bCs/>
        </w:rPr>
        <w:t xml:space="preserve">Dobavitelj </w:t>
      </w:r>
      <w:r>
        <w:rPr>
          <w:rFonts w:cstheme="minorHAnsi"/>
          <w:bCs/>
        </w:rPr>
        <w:t xml:space="preserve">je odgovoren za kakovost dobavljenega </w:t>
      </w:r>
      <w:r w:rsidR="00F728CE">
        <w:rPr>
          <w:rFonts w:cstheme="minorHAnsi"/>
          <w:bCs/>
        </w:rPr>
        <w:t>blaga</w:t>
      </w:r>
      <w:r>
        <w:rPr>
          <w:rFonts w:cstheme="minorHAnsi"/>
          <w:bCs/>
        </w:rPr>
        <w:t xml:space="preserve">. </w:t>
      </w:r>
      <w:r w:rsidR="00F728CE">
        <w:rPr>
          <w:rFonts w:cstheme="minorHAnsi"/>
          <w:bCs/>
        </w:rPr>
        <w:t>V kolikor naročnik ugotovi, da blago ne ustreza</w:t>
      </w:r>
      <w:r>
        <w:rPr>
          <w:rFonts w:cstheme="minorHAnsi"/>
          <w:bCs/>
        </w:rPr>
        <w:t xml:space="preserve"> zahtev</w:t>
      </w:r>
      <w:r w:rsidR="00F728CE">
        <w:rPr>
          <w:rFonts w:cstheme="minorHAnsi"/>
          <w:bCs/>
        </w:rPr>
        <w:t>am</w:t>
      </w:r>
      <w:r>
        <w:rPr>
          <w:rFonts w:cstheme="minorHAnsi"/>
          <w:bCs/>
        </w:rPr>
        <w:t xml:space="preserve"> </w:t>
      </w:r>
      <w:r w:rsidR="00F728CE">
        <w:rPr>
          <w:rFonts w:cstheme="minorHAnsi"/>
          <w:bCs/>
        </w:rPr>
        <w:t xml:space="preserve">iz </w:t>
      </w:r>
      <w:r>
        <w:rPr>
          <w:rFonts w:cstheme="minorHAnsi"/>
          <w:bCs/>
        </w:rPr>
        <w:t>razpisn</w:t>
      </w:r>
      <w:r w:rsidR="00F728CE">
        <w:rPr>
          <w:rFonts w:cstheme="minorHAnsi"/>
          <w:bCs/>
        </w:rPr>
        <w:t>e</w:t>
      </w:r>
      <w:r>
        <w:rPr>
          <w:rFonts w:cstheme="minorHAnsi"/>
          <w:bCs/>
        </w:rPr>
        <w:t xml:space="preserve"> dokumentacij</w:t>
      </w:r>
      <w:r w:rsidR="00F728CE">
        <w:rPr>
          <w:rFonts w:cstheme="minorHAnsi"/>
          <w:bCs/>
        </w:rPr>
        <w:t>e</w:t>
      </w:r>
      <w:r>
        <w:rPr>
          <w:rFonts w:cstheme="minorHAnsi"/>
          <w:bCs/>
        </w:rPr>
        <w:t xml:space="preserve"> </w:t>
      </w:r>
      <w:r w:rsidR="00FA53E1">
        <w:rPr>
          <w:rFonts w:cstheme="minorHAnsi"/>
          <w:bCs/>
        </w:rPr>
        <w:t>oz.</w:t>
      </w:r>
      <w:r>
        <w:rPr>
          <w:rFonts w:cstheme="minorHAnsi"/>
          <w:bCs/>
        </w:rPr>
        <w:t xml:space="preserve"> </w:t>
      </w:r>
      <w:r w:rsidR="00F728CE">
        <w:rPr>
          <w:rFonts w:cstheme="minorHAnsi"/>
          <w:bCs/>
        </w:rPr>
        <w:t xml:space="preserve">deklarirani kvaliteti </w:t>
      </w:r>
      <w:r>
        <w:rPr>
          <w:rFonts w:cstheme="minorHAnsi"/>
          <w:bCs/>
        </w:rPr>
        <w:t xml:space="preserve">iz ponudbe dobavitelja, </w:t>
      </w:r>
      <w:r w:rsidR="00F728CE">
        <w:rPr>
          <w:rFonts w:cstheme="minorHAnsi"/>
          <w:bCs/>
        </w:rPr>
        <w:t>ima pravico blago</w:t>
      </w:r>
      <w:r>
        <w:rPr>
          <w:rFonts w:cstheme="minorHAnsi"/>
          <w:bCs/>
        </w:rPr>
        <w:t xml:space="preserve"> reklamira</w:t>
      </w:r>
      <w:r w:rsidR="00F728CE">
        <w:rPr>
          <w:rFonts w:cstheme="minorHAnsi"/>
          <w:bCs/>
        </w:rPr>
        <w:t>ti</w:t>
      </w:r>
      <w:r>
        <w:rPr>
          <w:rFonts w:cstheme="minorHAnsi"/>
          <w:bCs/>
        </w:rPr>
        <w:t xml:space="preserve"> in zahteva</w:t>
      </w:r>
      <w:r w:rsidR="00F728CE">
        <w:rPr>
          <w:rFonts w:cstheme="minorHAnsi"/>
          <w:bCs/>
        </w:rPr>
        <w:t>ti</w:t>
      </w:r>
      <w:r>
        <w:rPr>
          <w:rFonts w:cstheme="minorHAnsi"/>
          <w:bCs/>
        </w:rPr>
        <w:t xml:space="preserve"> dobavo </w:t>
      </w:r>
      <w:r w:rsidR="00DE5330">
        <w:rPr>
          <w:rFonts w:cstheme="minorHAnsi"/>
          <w:bCs/>
        </w:rPr>
        <w:t xml:space="preserve">blaga </w:t>
      </w:r>
      <w:r>
        <w:rPr>
          <w:rFonts w:cstheme="minorHAnsi"/>
          <w:bCs/>
        </w:rPr>
        <w:t>z dogovorjenimi lastnostmi.</w:t>
      </w:r>
    </w:p>
    <w:p w14:paraId="78F2C57B" w14:textId="77777777" w:rsidR="00161430" w:rsidRDefault="00161430" w:rsidP="00CF5C04">
      <w:pPr>
        <w:rPr>
          <w:rFonts w:cstheme="minorHAnsi"/>
          <w:bCs/>
        </w:rPr>
      </w:pPr>
    </w:p>
    <w:p w14:paraId="7F439105" w14:textId="02A23EF0" w:rsidR="00F42D90" w:rsidRDefault="00F42D90" w:rsidP="00CF5C04">
      <w:pPr>
        <w:rPr>
          <w:rFonts w:cstheme="minorHAnsi"/>
          <w:bCs/>
        </w:rPr>
      </w:pPr>
      <w:r w:rsidRPr="00145D71">
        <w:rPr>
          <w:rFonts w:cstheme="minorHAnsi"/>
          <w:bCs/>
        </w:rPr>
        <w:t xml:space="preserve">V kolikor dobavitelj nima na razpolago </w:t>
      </w:r>
      <w:r w:rsidR="00BD3AF4" w:rsidRPr="00145D71">
        <w:rPr>
          <w:rFonts w:cstheme="minorHAnsi"/>
          <w:bCs/>
        </w:rPr>
        <w:t xml:space="preserve">blaga, ki ga naročnik naroča ali, če naročenega blaga ne more dobaviti v pogodbeno določenem roku, mora nemudoma </w:t>
      </w:r>
      <w:r w:rsidR="00FA53E1" w:rsidRPr="00145D71">
        <w:rPr>
          <w:rFonts w:cstheme="minorHAnsi"/>
          <w:bCs/>
        </w:rPr>
        <w:t>oz.</w:t>
      </w:r>
      <w:r w:rsidR="00BD3AF4" w:rsidRPr="00145D71">
        <w:rPr>
          <w:rFonts w:cstheme="minorHAnsi"/>
          <w:bCs/>
        </w:rPr>
        <w:t xml:space="preserve"> v roku 24 ur od takrat, ko je naročnik poslal povpraševanje oz. naslednji delovni dan po poslanem povpraševanju o tem obvestiti naročnika. Dobavitelj je v tem primeru dolžan ponuditi nadomestno blago</w:t>
      </w:r>
      <w:r w:rsidR="00F728CE" w:rsidRPr="00145D71">
        <w:rPr>
          <w:rFonts w:cstheme="minorHAnsi"/>
          <w:bCs/>
        </w:rPr>
        <w:t xml:space="preserve"> (to je blago enake vrste in kakovosti)</w:t>
      </w:r>
      <w:r w:rsidR="00BD3AF4" w:rsidRPr="00145D71">
        <w:rPr>
          <w:rFonts w:cstheme="minorHAnsi"/>
          <w:bCs/>
        </w:rPr>
        <w:t>, katerega cena ne sme presegati cene za</w:t>
      </w:r>
      <w:r w:rsidR="00BD3AF4">
        <w:rPr>
          <w:rFonts w:cstheme="minorHAnsi"/>
          <w:bCs/>
        </w:rPr>
        <w:t xml:space="preserve"> naročeno blago. Naročnik lahko zavrne ponujeno nadomestno blago in opravi nabavo pri drugem ponudniku, od </w:t>
      </w:r>
      <w:r w:rsidR="006E32A6">
        <w:rPr>
          <w:rFonts w:cstheme="minorHAnsi"/>
          <w:bCs/>
        </w:rPr>
        <w:t>dobavitelja</w:t>
      </w:r>
      <w:r w:rsidR="00BD3AF4">
        <w:rPr>
          <w:rFonts w:cstheme="minorHAnsi"/>
          <w:bCs/>
        </w:rPr>
        <w:t xml:space="preserve"> pa zahteva razliko v ceni (kritni kup). Naročnik ne more zavrniti nadomestnega blaga iste vrste in višje kvalitete, ki ga </w:t>
      </w:r>
      <w:r w:rsidR="006E32A6">
        <w:rPr>
          <w:rFonts w:cstheme="minorHAnsi"/>
          <w:bCs/>
        </w:rPr>
        <w:t>dobavitelj</w:t>
      </w:r>
      <w:r w:rsidR="00BD3AF4">
        <w:rPr>
          <w:rFonts w:cstheme="minorHAnsi"/>
          <w:bCs/>
        </w:rPr>
        <w:t xml:space="preserve"> ponudi po isti ceni, kot je bila določena za naročeno blago.</w:t>
      </w:r>
    </w:p>
    <w:p w14:paraId="657F198D" w14:textId="77777777" w:rsidR="00CF5C04" w:rsidRDefault="00CF5C04" w:rsidP="00CF5C04">
      <w:pPr>
        <w:jc w:val="left"/>
        <w:rPr>
          <w:rFonts w:cstheme="minorHAnsi"/>
          <w:bCs/>
        </w:rPr>
      </w:pPr>
    </w:p>
    <w:p w14:paraId="7BFEE0A5" w14:textId="0712820D" w:rsidR="00F728CE" w:rsidRPr="00282AA2" w:rsidRDefault="00282AA2" w:rsidP="003E4E78">
      <w:pPr>
        <w:rPr>
          <w:rFonts w:cstheme="minorHAnsi"/>
          <w:bCs/>
        </w:rPr>
      </w:pPr>
      <w:r>
        <w:rPr>
          <w:rFonts w:cstheme="minorHAnsi"/>
          <w:bCs/>
        </w:rPr>
        <w:t>V kolikor</w:t>
      </w:r>
      <w:r w:rsidR="00F728CE" w:rsidRPr="00282AA2">
        <w:rPr>
          <w:rFonts w:cstheme="minorHAnsi"/>
          <w:bCs/>
        </w:rPr>
        <w:t xml:space="preserve"> se med izvajanjem </w:t>
      </w:r>
      <w:r w:rsidR="003E4E78">
        <w:rPr>
          <w:rFonts w:cstheme="minorHAnsi"/>
          <w:bCs/>
        </w:rPr>
        <w:t>sporazuma</w:t>
      </w:r>
      <w:r w:rsidR="00F728CE" w:rsidRPr="00282AA2">
        <w:rPr>
          <w:rFonts w:cstheme="minorHAnsi"/>
          <w:bCs/>
        </w:rPr>
        <w:t xml:space="preserve"> ugotovi, da dobavitelj ponavljajoče ne zagotavlja blaga ustrezne kakovosti ali ne dobavlja v dogovorjenih rokih, ima naročnik pravico odstopiti od </w:t>
      </w:r>
      <w:r w:rsidR="003E4E78">
        <w:rPr>
          <w:rFonts w:cstheme="minorHAnsi"/>
          <w:bCs/>
        </w:rPr>
        <w:t>sporazuma</w:t>
      </w:r>
      <w:r w:rsidR="00F728CE" w:rsidRPr="00282AA2">
        <w:rPr>
          <w:rFonts w:cstheme="minorHAnsi"/>
          <w:bCs/>
        </w:rPr>
        <w:t>. V tem primeru lahko:</w:t>
      </w:r>
    </w:p>
    <w:p w14:paraId="7BFD2634"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unovči finančno zavarovanje za dobro izvedbo pogodbenih obveznosti,</w:t>
      </w:r>
    </w:p>
    <w:p w14:paraId="39AF9A4B"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zahteva povračilo morebitne škode, ki je nastala na raziskovalni opremi,</w:t>
      </w:r>
    </w:p>
    <w:p w14:paraId="20BEFD66"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zahteva povračilo škode zaradi izpada aktivnosti.</w:t>
      </w:r>
    </w:p>
    <w:p w14:paraId="27E57E1C" w14:textId="77777777" w:rsidR="00E734D3" w:rsidRDefault="00E734D3" w:rsidP="00CF5C04"/>
    <w:p w14:paraId="454A2963" w14:textId="47F91199" w:rsidR="00E734D3" w:rsidRDefault="00E734D3" w:rsidP="00CF5C04">
      <w:r>
        <w:t xml:space="preserve">Za ponavljajoče kršitve se šteje, če dobavitelj vsaj </w:t>
      </w:r>
      <w:r w:rsidR="003E4E78">
        <w:t>2-</w:t>
      </w:r>
      <w:r>
        <w:t xml:space="preserve">krat v obdobju </w:t>
      </w:r>
      <w:r w:rsidR="003E4E78">
        <w:t>6-ih</w:t>
      </w:r>
      <w:r>
        <w:t xml:space="preserve"> mesecev ne zagotovi blaga v dogovorjeni kakovosti ali ne izpolni dogovorjenih dobavnih rokov.</w:t>
      </w:r>
    </w:p>
    <w:p w14:paraId="3924F938" w14:textId="77777777" w:rsidR="003E4E78" w:rsidRPr="00E734D3" w:rsidRDefault="003E4E78" w:rsidP="00CF5C04"/>
    <w:p w14:paraId="5A0BF6D6" w14:textId="633D64A0" w:rsidR="00F728CE" w:rsidRPr="00282AA2" w:rsidRDefault="00F728CE" w:rsidP="003E4E78">
      <w:pPr>
        <w:jc w:val="left"/>
        <w:rPr>
          <w:rFonts w:cstheme="minorHAnsi"/>
          <w:bCs/>
        </w:rPr>
      </w:pPr>
      <w:r w:rsidRPr="00282AA2">
        <w:rPr>
          <w:rFonts w:cstheme="minorHAnsi"/>
          <w:bCs/>
        </w:rPr>
        <w:t>Odstop od pogodbe začne učinkovati z vročitvijo pisne odstopne izjave dobavitelju.</w:t>
      </w:r>
    </w:p>
    <w:p w14:paraId="123A5BBF" w14:textId="63DE72B8" w:rsidR="004D3D71" w:rsidRDefault="004D3D71" w:rsidP="003E4E78">
      <w:pPr>
        <w:rPr>
          <w:rFonts w:cstheme="minorHAnsi"/>
          <w:bCs/>
        </w:rPr>
      </w:pPr>
    </w:p>
    <w:p w14:paraId="2E759DCB" w14:textId="77777777" w:rsidR="004D3D71" w:rsidRPr="007D4238" w:rsidRDefault="004D3D71" w:rsidP="003E4E78">
      <w:pPr>
        <w:pStyle w:val="Odstavekseznama"/>
        <w:numPr>
          <w:ilvl w:val="0"/>
          <w:numId w:val="13"/>
        </w:numPr>
        <w:tabs>
          <w:tab w:val="clear" w:pos="0"/>
        </w:tabs>
        <w:spacing w:after="120"/>
        <w:ind w:left="426" w:hanging="426"/>
        <w:jc w:val="center"/>
        <w:rPr>
          <w:rFonts w:cstheme="minorHAnsi"/>
          <w:b/>
          <w:szCs w:val="22"/>
        </w:rPr>
      </w:pPr>
    </w:p>
    <w:p w14:paraId="40191FCA" w14:textId="0F0A4701" w:rsidR="004D3D71" w:rsidRDefault="004D3D71" w:rsidP="003E4E78">
      <w:pPr>
        <w:rPr>
          <w:rFonts w:ascii="Calibri" w:eastAsia="Times New Roman" w:hAnsi="Calibri" w:cs="Calibri"/>
          <w:lang w:eastAsia="sl-SI"/>
        </w:rPr>
      </w:pPr>
      <w:r>
        <w:rPr>
          <w:rFonts w:ascii="Calibri" w:eastAsia="Times New Roman" w:hAnsi="Calibri" w:cs="Calibri"/>
          <w:lang w:eastAsia="sl-SI"/>
        </w:rPr>
        <w:t xml:space="preserve">V primeru, da zaradi neustrezne kakovosti </w:t>
      </w:r>
      <w:r w:rsidR="00917AD1">
        <w:rPr>
          <w:rFonts w:ascii="Calibri" w:eastAsia="Times New Roman" w:hAnsi="Calibri" w:cs="Calibri"/>
          <w:lang w:eastAsia="sl-SI"/>
        </w:rPr>
        <w:t>dobavljenega blaga</w:t>
      </w:r>
      <w:r>
        <w:rPr>
          <w:rFonts w:ascii="Calibri" w:eastAsia="Times New Roman" w:hAnsi="Calibri" w:cs="Calibri"/>
          <w:lang w:eastAsia="sl-SI"/>
        </w:rPr>
        <w:t xml:space="preserve"> pride do:</w:t>
      </w:r>
    </w:p>
    <w:p w14:paraId="6824EDC7" w14:textId="3F7BD031" w:rsidR="004D3D71" w:rsidRPr="004D3D71" w:rsidRDefault="004D3D71" w:rsidP="003E4E78">
      <w:pPr>
        <w:pStyle w:val="Odstavekseznama"/>
        <w:numPr>
          <w:ilvl w:val="0"/>
          <w:numId w:val="20"/>
        </w:numPr>
        <w:jc w:val="both"/>
      </w:pPr>
      <w:r w:rsidRPr="004D3D71">
        <w:t>okvare ali poškodbe opreme naročnika,</w:t>
      </w:r>
    </w:p>
    <w:p w14:paraId="551606A3" w14:textId="77777777" w:rsidR="004D3D71" w:rsidRDefault="004D3D71" w:rsidP="003E4E78">
      <w:pPr>
        <w:pStyle w:val="Odstavekseznama"/>
        <w:numPr>
          <w:ilvl w:val="0"/>
          <w:numId w:val="20"/>
        </w:numPr>
        <w:jc w:val="both"/>
      </w:pPr>
      <w:r w:rsidRPr="004D3D71">
        <w:t>prekinitve ali onemogočanja raziskovalnega procesa,</w:t>
      </w:r>
    </w:p>
    <w:p w14:paraId="6D7D8C53" w14:textId="4D1AC452" w:rsidR="004D3D71" w:rsidRPr="004D3D71" w:rsidRDefault="004D3D71" w:rsidP="003E4E78">
      <w:pPr>
        <w:pStyle w:val="Odstavekseznama"/>
        <w:numPr>
          <w:ilvl w:val="0"/>
          <w:numId w:val="20"/>
        </w:numPr>
        <w:jc w:val="both"/>
      </w:pPr>
      <w:r w:rsidRPr="004D3D71">
        <w:lastRenderedPageBreak/>
        <w:t>nastanka drugih neposrednih ali posrednih stroškov,</w:t>
      </w:r>
    </w:p>
    <w:p w14:paraId="67E3EFDB" w14:textId="01CFB3EC" w:rsidR="004D3D71" w:rsidRPr="004D3D71" w:rsidRDefault="004D3D71" w:rsidP="003E4E78">
      <w:pPr>
        <w:rPr>
          <w:rFonts w:ascii="Calibri" w:eastAsia="Times New Roman" w:hAnsi="Calibri" w:cs="Calibri"/>
          <w:lang w:eastAsia="sl-SI"/>
        </w:rPr>
      </w:pPr>
      <w:r>
        <w:rPr>
          <w:rFonts w:ascii="Calibri" w:eastAsia="Times New Roman" w:hAnsi="Calibri" w:cs="Calibri"/>
          <w:lang w:eastAsia="sl-SI"/>
        </w:rPr>
        <w:t xml:space="preserve">je dobavitelj dolžan naročniku povrniti vso škodo, ki je posledica uporabe </w:t>
      </w:r>
      <w:r w:rsidR="00282AA2">
        <w:rPr>
          <w:rFonts w:ascii="Calibri" w:eastAsia="Times New Roman" w:hAnsi="Calibri" w:cs="Calibri"/>
          <w:lang w:eastAsia="sl-SI"/>
        </w:rPr>
        <w:t>neustreznega blaga</w:t>
      </w:r>
      <w:r>
        <w:rPr>
          <w:rFonts w:ascii="Calibri" w:eastAsia="Times New Roman" w:hAnsi="Calibri" w:cs="Calibri"/>
          <w:lang w:eastAsia="sl-SI"/>
        </w:rPr>
        <w:t>.</w:t>
      </w:r>
    </w:p>
    <w:p w14:paraId="31490F69" w14:textId="77777777" w:rsidR="003E4E78" w:rsidRDefault="003E4E78" w:rsidP="003E4E78">
      <w:pPr>
        <w:rPr>
          <w:rFonts w:cstheme="minorHAnsi"/>
          <w:bCs/>
        </w:rPr>
      </w:pPr>
    </w:p>
    <w:p w14:paraId="093E6953" w14:textId="7463C888" w:rsidR="00282AA2" w:rsidRPr="00F42D90" w:rsidRDefault="004D3D71" w:rsidP="003E4E78">
      <w:pPr>
        <w:rPr>
          <w:rFonts w:cstheme="minorHAnsi"/>
          <w:bCs/>
        </w:rPr>
      </w:pPr>
      <w:r>
        <w:rPr>
          <w:rFonts w:cstheme="minorHAnsi"/>
          <w:bCs/>
        </w:rPr>
        <w:t xml:space="preserve">Naročnik mora dobavitelja o ugotovljenih težavah obvestiti pisno brez nepotrebnega odlašanja in predložiti </w:t>
      </w:r>
      <w:r w:rsidRPr="00145D71">
        <w:rPr>
          <w:rFonts w:cstheme="minorHAnsi"/>
          <w:bCs/>
        </w:rPr>
        <w:t xml:space="preserve">dokaze o nepravilnosti </w:t>
      </w:r>
      <w:r w:rsidR="00380049" w:rsidRPr="00145D71">
        <w:rPr>
          <w:rFonts w:cstheme="minorHAnsi"/>
          <w:bCs/>
        </w:rPr>
        <w:t>kemikalije</w:t>
      </w:r>
      <w:r w:rsidRPr="00145D71">
        <w:rPr>
          <w:rFonts w:cstheme="minorHAnsi"/>
          <w:bCs/>
        </w:rPr>
        <w:t xml:space="preserve"> ter </w:t>
      </w:r>
      <w:r w:rsidR="00282AA2" w:rsidRPr="00145D71">
        <w:rPr>
          <w:rFonts w:cstheme="minorHAnsi"/>
          <w:bCs/>
        </w:rPr>
        <w:t>nastali</w:t>
      </w:r>
      <w:r w:rsidRPr="00145D71">
        <w:rPr>
          <w:rFonts w:cstheme="minorHAnsi"/>
          <w:bCs/>
        </w:rPr>
        <w:t xml:space="preserve"> škodi. Dobavitelj je dolžan v roku 15 dni od prejema obvestila naročniku povrniti nastalo škodo oz</w:t>
      </w:r>
      <w:r w:rsidR="003E4E78" w:rsidRPr="00145D71">
        <w:rPr>
          <w:rFonts w:cstheme="minorHAnsi"/>
          <w:bCs/>
        </w:rPr>
        <w:t>.</w:t>
      </w:r>
      <w:r w:rsidRPr="00145D71">
        <w:rPr>
          <w:rFonts w:cstheme="minorHAnsi"/>
          <w:bCs/>
        </w:rPr>
        <w:t xml:space="preserve"> kriti stroške popravila opreme in morebitne izgube zaradi motenj v</w:t>
      </w:r>
      <w:r w:rsidRPr="00380049">
        <w:rPr>
          <w:rFonts w:cstheme="minorHAnsi"/>
          <w:bCs/>
        </w:rPr>
        <w:t xml:space="preserve"> </w:t>
      </w:r>
      <w:r>
        <w:rPr>
          <w:rFonts w:cstheme="minorHAnsi"/>
          <w:bCs/>
        </w:rPr>
        <w:t>raziskavah.</w:t>
      </w:r>
      <w:r w:rsidR="003E4E78">
        <w:rPr>
          <w:rFonts w:cstheme="minorHAnsi"/>
          <w:bCs/>
        </w:rPr>
        <w:t xml:space="preserve"> </w:t>
      </w:r>
      <w:r w:rsidR="00282AA2" w:rsidRPr="00282AA2">
        <w:rPr>
          <w:rFonts w:cstheme="minorHAnsi"/>
          <w:bCs/>
        </w:rPr>
        <w:t>Če dobavitelj v navedenem roku ne povrne škode, ima naročnik pravico uveljavljati izterjavo škode in unovčiti ustrezna finančna zavarovanja.</w:t>
      </w:r>
    </w:p>
    <w:p w14:paraId="1BA63224" w14:textId="77777777" w:rsidR="001E6A32" w:rsidRPr="0080461A" w:rsidRDefault="001E6A32">
      <w:pPr>
        <w:pStyle w:val="Odstavekseznama"/>
        <w:rPr>
          <w:rFonts w:cstheme="minorHAnsi"/>
          <w:szCs w:val="22"/>
        </w:rPr>
      </w:pPr>
    </w:p>
    <w:p w14:paraId="7771D267" w14:textId="77DEC558" w:rsidR="001E6A32" w:rsidRPr="0080461A" w:rsidRDefault="00FA1D52">
      <w:pPr>
        <w:rPr>
          <w:rFonts w:cstheme="minorHAnsi"/>
          <w:b/>
        </w:rPr>
      </w:pPr>
      <w:bookmarkStart w:id="234" w:name="_Hlk146261258"/>
      <w:r>
        <w:rPr>
          <w:rFonts w:cstheme="minorHAnsi"/>
          <w:b/>
        </w:rPr>
        <w:t xml:space="preserve">ZAMUDA </w:t>
      </w:r>
      <w:r w:rsidR="006E32A6">
        <w:rPr>
          <w:rFonts w:cstheme="minorHAnsi"/>
          <w:b/>
        </w:rPr>
        <w:t>DOBAVITELJA</w:t>
      </w:r>
    </w:p>
    <w:p w14:paraId="5A5AE8D6" w14:textId="1F56F134" w:rsidR="001E6A32" w:rsidRPr="00F36FD1" w:rsidRDefault="001E6A32" w:rsidP="007D4238">
      <w:pPr>
        <w:pStyle w:val="Odstavekseznama"/>
        <w:numPr>
          <w:ilvl w:val="0"/>
          <w:numId w:val="13"/>
        </w:numPr>
        <w:tabs>
          <w:tab w:val="clear" w:pos="0"/>
        </w:tabs>
        <w:spacing w:after="120"/>
        <w:ind w:left="426" w:hanging="426"/>
        <w:jc w:val="center"/>
        <w:rPr>
          <w:rFonts w:cstheme="minorHAnsi"/>
          <w:b/>
          <w:szCs w:val="22"/>
        </w:rPr>
      </w:pPr>
    </w:p>
    <w:p w14:paraId="5CBC33B5" w14:textId="31331EDE" w:rsidR="00D71FF0" w:rsidRDefault="00FA1D52">
      <w:pPr>
        <w:rPr>
          <w:rFonts w:cstheme="minorHAnsi"/>
        </w:rPr>
      </w:pPr>
      <w:r>
        <w:rPr>
          <w:rFonts w:cstheme="minorHAnsi"/>
        </w:rPr>
        <w:t>Če dobavitelj po lastni krivdi zamudi z dobavo naročenega blaga, je dolžan naročniku plačati pogodbeno kazen v višini 0,5</w:t>
      </w:r>
      <w:r w:rsidR="00886A05">
        <w:rPr>
          <w:rFonts w:cstheme="minorHAnsi"/>
        </w:rPr>
        <w:t xml:space="preserve"> </w:t>
      </w:r>
      <w:r>
        <w:rPr>
          <w:rFonts w:cstheme="minorHAnsi"/>
        </w:rPr>
        <w:t>% vrednosti posamezne dobave</w:t>
      </w:r>
      <w:r w:rsidR="00886A05">
        <w:rPr>
          <w:rFonts w:cstheme="minorHAnsi"/>
        </w:rPr>
        <w:t xml:space="preserve"> </w:t>
      </w:r>
      <w:r>
        <w:rPr>
          <w:rFonts w:cstheme="minorHAnsi"/>
        </w:rPr>
        <w:t>s katero zamuja</w:t>
      </w:r>
      <w:r w:rsidR="00886A05">
        <w:rPr>
          <w:rFonts w:cstheme="minorHAnsi"/>
        </w:rPr>
        <w:t>,</w:t>
      </w:r>
      <w:r w:rsidR="007D3929">
        <w:rPr>
          <w:rFonts w:cstheme="minorHAnsi"/>
        </w:rPr>
        <w:t xml:space="preserve"> za vsak koledarski dan zamude, vendar največ 10</w:t>
      </w:r>
      <w:r w:rsidR="00886A05">
        <w:rPr>
          <w:rFonts w:cstheme="minorHAnsi"/>
        </w:rPr>
        <w:t xml:space="preserve"> </w:t>
      </w:r>
      <w:r w:rsidR="007D3929">
        <w:rPr>
          <w:rFonts w:cstheme="minorHAnsi"/>
        </w:rPr>
        <w:t xml:space="preserve">% vrednosti posamezne </w:t>
      </w:r>
      <w:r w:rsidR="00886A05">
        <w:rPr>
          <w:rFonts w:cstheme="minorHAnsi"/>
        </w:rPr>
        <w:t>dobave</w:t>
      </w:r>
      <w:r w:rsidR="007D3929">
        <w:rPr>
          <w:rFonts w:cstheme="minorHAnsi"/>
        </w:rPr>
        <w:t>. Pogodbeno kazen bo naročnik ob plačilu odštel od zneska računa.</w:t>
      </w:r>
    </w:p>
    <w:p w14:paraId="105D0441" w14:textId="77777777" w:rsidR="007D3929" w:rsidRDefault="007D3929">
      <w:pPr>
        <w:rPr>
          <w:rFonts w:cstheme="minorHAnsi"/>
        </w:rPr>
      </w:pPr>
    </w:p>
    <w:p w14:paraId="48978DEA" w14:textId="698A7C67" w:rsidR="007D3929" w:rsidRDefault="007D3929">
      <w:pPr>
        <w:rPr>
          <w:rFonts w:cstheme="minorHAnsi"/>
        </w:rPr>
      </w:pPr>
      <w:r>
        <w:rPr>
          <w:rFonts w:cstheme="minorHAnsi"/>
        </w:rPr>
        <w:t>V primeru, da dobavitelj posamezne dobave ne opravi</w:t>
      </w:r>
      <w:r w:rsidR="00886A05">
        <w:rPr>
          <w:rFonts w:cstheme="minorHAnsi"/>
        </w:rPr>
        <w:t>, ali</w:t>
      </w:r>
      <w:r>
        <w:rPr>
          <w:rFonts w:cstheme="minorHAnsi"/>
        </w:rPr>
        <w:t xml:space="preserve"> je ne opravi pravočasno</w:t>
      </w:r>
      <w:r w:rsidR="00886A05">
        <w:rPr>
          <w:rFonts w:cstheme="minorHAnsi"/>
        </w:rPr>
        <w:t xml:space="preserve"> ali</w:t>
      </w:r>
      <w:r>
        <w:rPr>
          <w:rFonts w:cstheme="minorHAnsi"/>
        </w:rPr>
        <w:t xml:space="preserve"> jo opravi neustrezno ali dobavi neustrezno blago, lahko naročnik, ne glede na pogodbeno kazen in druge oblike zavarovanja, izvede nakup blaga na trgu na stroške dobavitelja (kritni kup). Dobavitelj je dolžan v tem primeru povrniti razliko med ceno, ki jo je plačal naročnik in svojo ponudbeno ceno, hkrati pa ima naročnik tudi pravico zaračunati manipulativne stroške v višini 2</w:t>
      </w:r>
      <w:r w:rsidR="00886A05">
        <w:rPr>
          <w:rFonts w:cstheme="minorHAnsi"/>
        </w:rPr>
        <w:t xml:space="preserve"> </w:t>
      </w:r>
      <w:r>
        <w:rPr>
          <w:rFonts w:cstheme="minorHAnsi"/>
        </w:rPr>
        <w:t>% vrednosti drugje kupljenega blaga.</w:t>
      </w:r>
    </w:p>
    <w:p w14:paraId="7B357F10" w14:textId="77777777" w:rsidR="003622D0" w:rsidRDefault="003622D0">
      <w:pPr>
        <w:rPr>
          <w:rFonts w:cstheme="minorHAnsi"/>
        </w:rPr>
      </w:pPr>
    </w:p>
    <w:p w14:paraId="34F1F72F" w14:textId="3CEC7EBC" w:rsidR="003622D0" w:rsidRDefault="003622D0">
      <w:pPr>
        <w:rPr>
          <w:rFonts w:cstheme="minorHAnsi"/>
        </w:rPr>
      </w:pPr>
      <w:r>
        <w:rPr>
          <w:rFonts w:cstheme="minorHAnsi"/>
        </w:rPr>
        <w:t>Pogodbeni stranki sta soglasni, da pravica zaračunati pogodbeno kazen ni pogojena z nastankom škode naročniku. V primeru, da b</w:t>
      </w:r>
      <w:r w:rsidR="00BA0DB5">
        <w:rPr>
          <w:rFonts w:cstheme="minorHAnsi"/>
        </w:rPr>
        <w:t>i</w:t>
      </w:r>
      <w:r>
        <w:rPr>
          <w:rFonts w:cstheme="minorHAnsi"/>
        </w:rPr>
        <w:t xml:space="preserve"> naročniku nastala škoda zaradi </w:t>
      </w:r>
      <w:r w:rsidR="00BA0DB5">
        <w:rPr>
          <w:rFonts w:cstheme="minorHAnsi"/>
        </w:rPr>
        <w:t>zamude s strani dobavitelja, ki presega znesek pogodbene kazni, lahko naročnik zahteva poleg pogodbene kazni tudi poplačilo razlike do celotne odškodnine za vso nastalo škodo, ki jo je utrpel zaradi dobaviteljeve zamude.</w:t>
      </w:r>
    </w:p>
    <w:p w14:paraId="758720B3" w14:textId="77777777" w:rsidR="007D3929" w:rsidRDefault="007D3929">
      <w:pPr>
        <w:rPr>
          <w:rFonts w:cstheme="minorHAnsi"/>
        </w:rPr>
      </w:pPr>
    </w:p>
    <w:p w14:paraId="2ED788EF" w14:textId="733EA384" w:rsidR="007D3929" w:rsidRDefault="00A83A5C">
      <w:pPr>
        <w:rPr>
          <w:rFonts w:cstheme="minorHAnsi"/>
        </w:rPr>
      </w:pPr>
      <w:r>
        <w:rPr>
          <w:rFonts w:cstheme="minorHAnsi"/>
        </w:rPr>
        <w:t>Več kot enkratna zamuda ima lahko za posledico razdrtje sporazuma, lahko pa naročnik prekliče naročilo.</w:t>
      </w:r>
    </w:p>
    <w:p w14:paraId="1C5F313D" w14:textId="77777777" w:rsidR="00A83A5C" w:rsidRDefault="00A83A5C">
      <w:pPr>
        <w:rPr>
          <w:rFonts w:cstheme="minorHAnsi"/>
        </w:rPr>
      </w:pPr>
    </w:p>
    <w:p w14:paraId="51528010" w14:textId="59E98B55" w:rsidR="00A83A5C" w:rsidRDefault="00A83A5C">
      <w:pPr>
        <w:rPr>
          <w:rFonts w:cstheme="minorHAnsi"/>
        </w:rPr>
      </w:pPr>
      <w:r>
        <w:rPr>
          <w:rFonts w:cstheme="minorHAnsi"/>
        </w:rPr>
        <w:t>Naročnik lahko uveljavlja ukrepe iz tega člena po opominu, po katerem dobavitelj ne popravi zamude v roku, ki bi ga naročnik lahko prenesel brez neugodnih posledic. Opomin mora biti dobavitelju poslan pisno, lahko na po elektronski pošti</w:t>
      </w:r>
      <w:r w:rsidR="00886A05">
        <w:rPr>
          <w:rFonts w:cstheme="minorHAnsi"/>
        </w:rPr>
        <w:t>.</w:t>
      </w:r>
    </w:p>
    <w:p w14:paraId="3B18907A" w14:textId="77777777" w:rsidR="000856AE" w:rsidRDefault="000856AE" w:rsidP="000856AE">
      <w:pPr>
        <w:rPr>
          <w:rFonts w:cstheme="minorHAnsi"/>
        </w:rPr>
      </w:pPr>
    </w:p>
    <w:p w14:paraId="386B7D79" w14:textId="38F1E604" w:rsidR="000856AE" w:rsidRPr="00D1311B" w:rsidRDefault="00A83A5C" w:rsidP="000856AE">
      <w:pPr>
        <w:rPr>
          <w:rFonts w:cstheme="minorHAnsi"/>
          <w:b/>
        </w:rPr>
      </w:pPr>
      <w:r>
        <w:rPr>
          <w:rFonts w:cstheme="minorHAnsi"/>
          <w:b/>
        </w:rPr>
        <w:t>PLAČILNI POGOJI</w:t>
      </w:r>
    </w:p>
    <w:p w14:paraId="0EB96D0B" w14:textId="0B1BDBB0" w:rsidR="000856AE" w:rsidRPr="0080461A" w:rsidRDefault="000856AE" w:rsidP="007D4238">
      <w:pPr>
        <w:pStyle w:val="Odstavekseznama"/>
        <w:numPr>
          <w:ilvl w:val="0"/>
          <w:numId w:val="13"/>
        </w:numPr>
        <w:tabs>
          <w:tab w:val="clear" w:pos="0"/>
        </w:tabs>
        <w:spacing w:after="120"/>
        <w:ind w:left="426" w:hanging="426"/>
        <w:jc w:val="center"/>
        <w:rPr>
          <w:rFonts w:cstheme="minorHAnsi"/>
          <w:b/>
          <w:szCs w:val="22"/>
        </w:rPr>
      </w:pPr>
    </w:p>
    <w:p w14:paraId="1E9D8B0E" w14:textId="52C0ACDA" w:rsidR="009309A8" w:rsidRDefault="00A83A5C" w:rsidP="00291165">
      <w:r w:rsidRPr="00145D71">
        <w:t xml:space="preserve">Dobavitelj bo naročniku dobavljeno blago </w:t>
      </w:r>
      <w:r w:rsidR="00291165" w:rsidRPr="00145D71">
        <w:t>obračunal enkrat mesečno. Priloga k računu so ustrezno izpolnjene in</w:t>
      </w:r>
      <w:r w:rsidR="00291165">
        <w:t xml:space="preserve"> podpisane dobavnice.</w:t>
      </w:r>
    </w:p>
    <w:p w14:paraId="4808CE68" w14:textId="77777777" w:rsidR="00291165" w:rsidRDefault="00291165" w:rsidP="00291165"/>
    <w:p w14:paraId="7B27E5E5" w14:textId="758DB703" w:rsidR="00291165" w:rsidRPr="00291165" w:rsidRDefault="00291165" w:rsidP="00291165">
      <w:pPr>
        <w:rPr>
          <w:rFonts w:ascii="Calibri" w:eastAsia="Arial Unicode MS" w:hAnsi="Calibri" w:cs="Calibri"/>
          <w:lang w:eastAsia="sl-SI"/>
        </w:rPr>
      </w:pPr>
      <w:r>
        <w:t xml:space="preserve">Naročnik bo dobavitelju plačeval dobavljeno blago v </w:t>
      </w:r>
      <w:r w:rsidRPr="00291165">
        <w:rPr>
          <w:rFonts w:ascii="Calibri" w:eastAsia="Arial Unicode MS" w:hAnsi="Calibri" w:cs="Calibri"/>
          <w:lang w:eastAsia="sl-SI"/>
        </w:rPr>
        <w:t xml:space="preserve">roku </w:t>
      </w:r>
      <w:r w:rsidR="00886A05">
        <w:rPr>
          <w:rFonts w:ascii="Calibri" w:eastAsia="Arial Unicode MS" w:hAnsi="Calibri" w:cs="Calibri"/>
          <w:lang w:eastAsia="sl-SI"/>
        </w:rPr>
        <w:t>30</w:t>
      </w:r>
      <w:r w:rsidRPr="00291165">
        <w:rPr>
          <w:rFonts w:ascii="Calibri" w:eastAsia="Arial Unicode MS" w:hAnsi="Calibri" w:cs="Calibri"/>
          <w:lang w:eastAsia="sl-SI"/>
        </w:rPr>
        <w:t xml:space="preserve"> dni po prejemu pravilno izstavljenega e-računa na poslovni račun ponudnika.</w:t>
      </w:r>
    </w:p>
    <w:p w14:paraId="44AB805F" w14:textId="77777777" w:rsidR="00291165" w:rsidRPr="00291165" w:rsidRDefault="00291165" w:rsidP="00291165">
      <w:pPr>
        <w:spacing w:before="200"/>
        <w:rPr>
          <w:rFonts w:ascii="Calibri" w:eastAsia="Arial Unicode MS" w:hAnsi="Calibri" w:cs="Calibri"/>
          <w:lang w:eastAsia="sl-SI"/>
        </w:rPr>
      </w:pPr>
      <w:r w:rsidRPr="00291165">
        <w:rPr>
          <w:rFonts w:ascii="Calibri" w:eastAsia="Arial Unicode MS" w:hAnsi="Calibri" w:cs="Calibri"/>
          <w:lang w:eastAsia="sl-SI"/>
        </w:rPr>
        <w:t xml:space="preserve">V primeru zamude s plačilom je dobavitelj upravičen zaračunati zakonite zamudne obresti. V primeru utemeljene reklamacije naročnika zaradi kvalitete blaga, ponudnik ni upravičen do zamudnih obresti. </w:t>
      </w:r>
    </w:p>
    <w:p w14:paraId="346F9051" w14:textId="77777777" w:rsidR="008B3BF1" w:rsidRDefault="008B3BF1">
      <w:pPr>
        <w:rPr>
          <w:rFonts w:cstheme="minorHAnsi"/>
        </w:rPr>
      </w:pPr>
    </w:p>
    <w:p w14:paraId="2FC848BC" w14:textId="75D934E1" w:rsidR="00C83A8C" w:rsidRDefault="00291165">
      <w:pPr>
        <w:rPr>
          <w:rFonts w:cstheme="minorHAnsi"/>
          <w:b/>
        </w:rPr>
      </w:pPr>
      <w:r>
        <w:rPr>
          <w:rFonts w:cstheme="minorHAnsi"/>
          <w:b/>
        </w:rPr>
        <w:t>FINANČNO ZAVAROVANJE ZA DOBRO IZVEDBO POGODBENIH OBVEZNOSTI</w:t>
      </w:r>
    </w:p>
    <w:p w14:paraId="28CE9BF1" w14:textId="77777777" w:rsidR="008B3BF1" w:rsidRDefault="008B3BF1">
      <w:pPr>
        <w:rPr>
          <w:rFonts w:cstheme="minorHAnsi"/>
          <w:b/>
        </w:rPr>
      </w:pPr>
    </w:p>
    <w:p w14:paraId="319B321C" w14:textId="0D491824" w:rsidR="001E6A32" w:rsidRPr="00886A05" w:rsidRDefault="001E6A32" w:rsidP="007D4238">
      <w:pPr>
        <w:pStyle w:val="Odstavekseznama"/>
        <w:numPr>
          <w:ilvl w:val="0"/>
          <w:numId w:val="13"/>
        </w:numPr>
        <w:tabs>
          <w:tab w:val="clear" w:pos="0"/>
        </w:tabs>
        <w:spacing w:after="120"/>
        <w:ind w:left="426" w:hanging="426"/>
        <w:jc w:val="center"/>
        <w:rPr>
          <w:rFonts w:cstheme="minorHAnsi"/>
          <w:b/>
          <w:szCs w:val="22"/>
        </w:rPr>
      </w:pPr>
    </w:p>
    <w:bookmarkEnd w:id="234"/>
    <w:p w14:paraId="76A1570E" w14:textId="451CD5EC" w:rsidR="00886A05" w:rsidRPr="00DE0C44" w:rsidRDefault="00291165" w:rsidP="00886A05">
      <w:r w:rsidRPr="00886A05">
        <w:rPr>
          <w:rFonts w:cstheme="minorHAnsi"/>
        </w:rPr>
        <w:t xml:space="preserve">Dobavitelj mora naročniku </w:t>
      </w:r>
      <w:r w:rsidR="00886A05" w:rsidRPr="00886A05">
        <w:rPr>
          <w:rFonts w:eastAsia="Times New Roman" w:cstheme="minorHAnsi"/>
          <w:lang w:eastAsia="sl-SI"/>
        </w:rPr>
        <w:t>ob podpisu</w:t>
      </w:r>
      <w:r w:rsidR="00E3295D">
        <w:rPr>
          <w:rFonts w:eastAsia="Times New Roman" w:cstheme="minorHAnsi"/>
          <w:lang w:eastAsia="sl-SI"/>
        </w:rPr>
        <w:t xml:space="preserve"> okvirnega</w:t>
      </w:r>
      <w:r w:rsidR="00886A05" w:rsidRPr="00886A05">
        <w:rPr>
          <w:rFonts w:eastAsia="Times New Roman" w:cstheme="minorHAnsi"/>
          <w:lang w:eastAsia="sl-SI"/>
        </w:rPr>
        <w:t xml:space="preserve"> </w:t>
      </w:r>
      <w:r w:rsidR="00886A05">
        <w:rPr>
          <w:rFonts w:eastAsia="Times New Roman" w:cstheme="minorHAnsi"/>
          <w:lang w:eastAsia="sl-SI"/>
        </w:rPr>
        <w:t>sporazuma</w:t>
      </w:r>
      <w:r w:rsidR="00886A05" w:rsidRPr="00886A05">
        <w:rPr>
          <w:rFonts w:eastAsia="Times New Roman" w:cstheme="minorHAnsi"/>
          <w:lang w:eastAsia="sl-SI"/>
        </w:rPr>
        <w:t xml:space="preserve"> kot zavarovanje </w:t>
      </w:r>
      <w:r w:rsidR="00886A05" w:rsidRPr="00886A05">
        <w:rPr>
          <w:rFonts w:eastAsia="Times New Roman" w:cstheme="minorHAnsi"/>
        </w:rPr>
        <w:t xml:space="preserve">za dobro izvedbo pogodbenih obveznosti predložiti finančno zavarovanje, ki mora biti brezpogojno in plačljivo na prvi poziv, in sicer </w:t>
      </w:r>
      <w:r w:rsidR="00E3295D" w:rsidRPr="00460BBF">
        <w:rPr>
          <w:rFonts w:eastAsia="Times New Roman" w:cstheme="minorHAnsi"/>
        </w:rPr>
        <w:t>bančno garancijo (</w:t>
      </w:r>
      <w:proofErr w:type="spellStart"/>
      <w:r w:rsidR="00E3295D" w:rsidRPr="00460BBF">
        <w:rPr>
          <w:rFonts w:ascii="Calibri" w:eastAsia="Times New Roman" w:hAnsi="Calibri" w:cs="Calibri"/>
          <w:lang w:eastAsia="sl-SI"/>
        </w:rPr>
        <w:t>EPGP</w:t>
      </w:r>
      <w:proofErr w:type="spellEnd"/>
      <w:r w:rsidR="00E3295D" w:rsidRPr="00460BBF">
        <w:rPr>
          <w:rFonts w:ascii="Calibri" w:eastAsia="Times New Roman" w:hAnsi="Calibri" w:cs="Calibri"/>
          <w:lang w:eastAsia="sl-SI"/>
        </w:rPr>
        <w:t>, revizija iz leta 2010)</w:t>
      </w:r>
      <w:r w:rsidR="00E3295D" w:rsidRPr="00460BBF">
        <w:rPr>
          <w:rFonts w:eastAsia="Times New Roman" w:cstheme="minorHAnsi"/>
        </w:rPr>
        <w:t xml:space="preserve"> ali kavcijsko zavarovanje pri zavarovalnici</w:t>
      </w:r>
      <w:r w:rsidR="00886A05" w:rsidRPr="00886A05">
        <w:rPr>
          <w:rFonts w:cstheme="minorHAnsi"/>
        </w:rPr>
        <w:t xml:space="preserve">, v višini </w:t>
      </w:r>
      <w:r w:rsidR="00886A05" w:rsidRPr="00886A05">
        <w:rPr>
          <w:rFonts w:cstheme="minorHAnsi"/>
          <w:b/>
        </w:rPr>
        <w:t xml:space="preserve">10 % </w:t>
      </w:r>
      <w:r w:rsidR="00170F24">
        <w:rPr>
          <w:rFonts w:cstheme="minorHAnsi"/>
          <w:b/>
        </w:rPr>
        <w:t xml:space="preserve">skupne </w:t>
      </w:r>
      <w:r w:rsidR="00886A05" w:rsidRPr="00886A05">
        <w:rPr>
          <w:rFonts w:cstheme="minorHAnsi"/>
          <w:b/>
        </w:rPr>
        <w:t>pogodbene vrednosti (</w:t>
      </w:r>
      <w:r w:rsidR="00170F24">
        <w:rPr>
          <w:rFonts w:cstheme="minorHAnsi"/>
          <w:b/>
        </w:rPr>
        <w:t xml:space="preserve">EUR </w:t>
      </w:r>
      <w:r w:rsidR="00886A05" w:rsidRPr="00886A05">
        <w:rPr>
          <w:rFonts w:cstheme="minorHAnsi"/>
          <w:b/>
        </w:rPr>
        <w:t>z DDV)</w:t>
      </w:r>
      <w:r w:rsidR="00C56C40">
        <w:rPr>
          <w:rFonts w:cstheme="minorHAnsi"/>
        </w:rPr>
        <w:t>, ki mora biti veljavno</w:t>
      </w:r>
      <w:r w:rsidR="00886A05" w:rsidRPr="00886A05">
        <w:rPr>
          <w:rFonts w:cstheme="minorHAnsi"/>
        </w:rPr>
        <w:t xml:space="preserve"> </w:t>
      </w:r>
      <w:r w:rsidR="00886A05" w:rsidRPr="00170F24">
        <w:rPr>
          <w:rFonts w:cstheme="minorHAnsi"/>
          <w:b/>
        </w:rPr>
        <w:t xml:space="preserve">najmanj 49 mesecev od dneva podpisa </w:t>
      </w:r>
      <w:r w:rsidR="00E3295D" w:rsidRPr="00170F24">
        <w:rPr>
          <w:rFonts w:cstheme="minorHAnsi"/>
          <w:b/>
        </w:rPr>
        <w:t xml:space="preserve">okvirnega </w:t>
      </w:r>
      <w:r w:rsidR="00886A05" w:rsidRPr="00170F24">
        <w:rPr>
          <w:rFonts w:cstheme="minorHAnsi"/>
          <w:b/>
        </w:rPr>
        <w:t>sporazuma</w:t>
      </w:r>
      <w:r w:rsidR="00886A05" w:rsidRPr="00886A05">
        <w:rPr>
          <w:rFonts w:cstheme="minorHAnsi"/>
        </w:rPr>
        <w:t xml:space="preserve">. </w:t>
      </w:r>
    </w:p>
    <w:p w14:paraId="26959DA9" w14:textId="77777777" w:rsidR="00886A05" w:rsidRDefault="00886A05" w:rsidP="00886A05">
      <w:pPr>
        <w:rPr>
          <w:rFonts w:eastAsia="Times New Roman" w:cstheme="minorHAnsi"/>
        </w:rPr>
      </w:pPr>
    </w:p>
    <w:p w14:paraId="100975ED" w14:textId="5F4C95F4" w:rsidR="00291165" w:rsidRPr="00291165" w:rsidRDefault="00291165" w:rsidP="00291165">
      <w:pPr>
        <w:ind w:right="-132"/>
        <w:rPr>
          <w:rFonts w:eastAsia="Times New Roman" w:cstheme="minorHAnsi"/>
          <w:lang w:eastAsia="sl-SI"/>
        </w:rPr>
      </w:pPr>
      <w:r w:rsidRPr="00291165">
        <w:rPr>
          <w:rFonts w:eastAsia="Times New Roman" w:cstheme="minorHAnsi"/>
          <w:lang w:eastAsia="sl-SI"/>
        </w:rPr>
        <w:t>Naročnik lahko zavarovanje za dobro izvedbo pogodbenih obveznosti unovči</w:t>
      </w:r>
      <w:r>
        <w:rPr>
          <w:rFonts w:eastAsia="Times New Roman" w:cstheme="minorHAnsi"/>
          <w:lang w:eastAsia="sl-SI"/>
        </w:rPr>
        <w:t xml:space="preserve"> v primeru</w:t>
      </w:r>
      <w:r w:rsidR="00886A05">
        <w:rPr>
          <w:rFonts w:eastAsia="Times New Roman" w:cstheme="minorHAnsi"/>
          <w:lang w:eastAsia="sl-SI"/>
        </w:rPr>
        <w:t>, če</w:t>
      </w:r>
      <w:r w:rsidRPr="00291165">
        <w:rPr>
          <w:rFonts w:eastAsia="Times New Roman" w:cstheme="minorHAnsi"/>
          <w:lang w:eastAsia="sl-SI"/>
        </w:rPr>
        <w:t>:</w:t>
      </w:r>
    </w:p>
    <w:p w14:paraId="55FDB3B4" w14:textId="2C0006F2" w:rsidR="00291165" w:rsidRPr="00886A05" w:rsidRDefault="00291165" w:rsidP="00886A05">
      <w:pPr>
        <w:numPr>
          <w:ilvl w:val="0"/>
          <w:numId w:val="36"/>
        </w:numPr>
        <w:ind w:left="284" w:hanging="284"/>
        <w:contextualSpacing/>
        <w:rPr>
          <w:rFonts w:eastAsia="Times New Roman" w:cstheme="minorHAnsi"/>
          <w:szCs w:val="24"/>
          <w:lang w:eastAsia="sl-SI"/>
        </w:rPr>
      </w:pPr>
      <w:r w:rsidRPr="00886A05">
        <w:rPr>
          <w:rFonts w:eastAsia="Times New Roman" w:cstheme="minorHAnsi"/>
          <w:szCs w:val="24"/>
          <w:lang w:eastAsia="sl-SI"/>
        </w:rPr>
        <w:lastRenderedPageBreak/>
        <w:t>dobavitelj svojih obveznosti do naročnika ne izpolni skladno z sporazumom, v dogovorjeni kvaliteti, količini in rokih,</w:t>
      </w:r>
    </w:p>
    <w:p w14:paraId="00E3D97C" w14:textId="33E387EC" w:rsidR="00291165" w:rsidRPr="00886A05" w:rsidRDefault="00291165" w:rsidP="00886A05">
      <w:pPr>
        <w:numPr>
          <w:ilvl w:val="0"/>
          <w:numId w:val="36"/>
        </w:numPr>
        <w:ind w:left="284" w:hanging="284"/>
        <w:contextualSpacing/>
        <w:rPr>
          <w:rFonts w:eastAsia="Times New Roman" w:cstheme="minorHAnsi"/>
          <w:szCs w:val="24"/>
          <w:lang w:eastAsia="sl-SI"/>
        </w:rPr>
      </w:pPr>
      <w:r w:rsidRPr="00886A05">
        <w:rPr>
          <w:rFonts w:eastAsia="Times New Roman" w:cstheme="minorHAnsi"/>
          <w:szCs w:val="24"/>
          <w:lang w:eastAsia="sl-SI"/>
        </w:rPr>
        <w:t>če dobavitelj preneha z izvajanjem javnega naročila,</w:t>
      </w:r>
    </w:p>
    <w:p w14:paraId="401B1C66" w14:textId="18173F05" w:rsidR="00291165" w:rsidRPr="00886A05" w:rsidRDefault="00291165" w:rsidP="00886A05">
      <w:pPr>
        <w:numPr>
          <w:ilvl w:val="0"/>
          <w:numId w:val="36"/>
        </w:numPr>
        <w:ind w:left="284" w:hanging="284"/>
        <w:contextualSpacing/>
        <w:rPr>
          <w:rFonts w:eastAsia="Times New Roman" w:cstheme="minorHAnsi"/>
          <w:szCs w:val="24"/>
          <w:lang w:eastAsia="sl-SI"/>
        </w:rPr>
      </w:pPr>
      <w:r w:rsidRPr="00886A05">
        <w:rPr>
          <w:rFonts w:eastAsia="Times New Roman" w:cstheme="minorHAnsi"/>
          <w:szCs w:val="24"/>
          <w:lang w:eastAsia="sl-SI"/>
        </w:rPr>
        <w:t xml:space="preserve">če naročnik odstopi od sporazuma zaradi kršitev </w:t>
      </w:r>
      <w:r w:rsidR="00D87A90" w:rsidRPr="00886A05">
        <w:rPr>
          <w:rFonts w:eastAsia="Times New Roman" w:cstheme="minorHAnsi"/>
          <w:szCs w:val="24"/>
          <w:lang w:eastAsia="sl-SI"/>
        </w:rPr>
        <w:t>pogodbenih obveznosti s strani dobavitelja.</w:t>
      </w:r>
    </w:p>
    <w:p w14:paraId="28EA63D7" w14:textId="77777777" w:rsidR="00886A05" w:rsidRDefault="00886A05" w:rsidP="007C1E9D">
      <w:pPr>
        <w:rPr>
          <w:rFonts w:cstheme="minorHAnsi"/>
          <w:b/>
        </w:rPr>
      </w:pPr>
    </w:p>
    <w:p w14:paraId="7EA80A8D" w14:textId="7D3C85AB" w:rsidR="0060415D" w:rsidRPr="00D1311B" w:rsidRDefault="00D87A90" w:rsidP="007C1E9D">
      <w:pPr>
        <w:rPr>
          <w:rFonts w:cstheme="minorHAnsi"/>
          <w:b/>
        </w:rPr>
      </w:pPr>
      <w:r>
        <w:rPr>
          <w:rFonts w:cstheme="minorHAnsi"/>
          <w:b/>
        </w:rPr>
        <w:t>ODSTOP OD OKVIRNEGA SPORAZUMA</w:t>
      </w:r>
    </w:p>
    <w:p w14:paraId="0FA9BBC9" w14:textId="52968B3D" w:rsidR="007C1E9D" w:rsidRPr="0080461A" w:rsidRDefault="007C1E9D" w:rsidP="007D4238">
      <w:pPr>
        <w:pStyle w:val="Odstavekseznama"/>
        <w:numPr>
          <w:ilvl w:val="0"/>
          <w:numId w:val="13"/>
        </w:numPr>
        <w:tabs>
          <w:tab w:val="clear" w:pos="0"/>
        </w:tabs>
        <w:spacing w:after="120"/>
        <w:ind w:left="426" w:hanging="426"/>
        <w:jc w:val="center"/>
        <w:rPr>
          <w:rFonts w:cstheme="minorHAnsi"/>
          <w:b/>
          <w:szCs w:val="22"/>
        </w:rPr>
      </w:pPr>
    </w:p>
    <w:p w14:paraId="04628F57" w14:textId="4D363BE6" w:rsidR="00D87A90" w:rsidRPr="00D87A90" w:rsidRDefault="00D87A90" w:rsidP="007E315F">
      <w:r>
        <w:t xml:space="preserve">Naročnik je prost zaveze </w:t>
      </w:r>
      <w:r w:rsidRPr="00D87A90">
        <w:t xml:space="preserve">naročanja </w:t>
      </w:r>
      <w:r w:rsidR="007E315F">
        <w:t>blaga</w:t>
      </w:r>
      <w:r w:rsidRPr="00D87A90">
        <w:t xml:space="preserve"> po tem sporazumu, v kolikor nastopijo okoliščine, zaradi katerih bo naročnik odstopil od naročila po tem</w:t>
      </w:r>
      <w:r w:rsidR="007E315F">
        <w:t xml:space="preserve"> </w:t>
      </w:r>
      <w:r w:rsidRPr="00D87A90">
        <w:t xml:space="preserve">sporazumu. Okoliščine, ki lahko privedejo do odstopa od tega </w:t>
      </w:r>
      <w:r w:rsidR="007E315F">
        <w:t xml:space="preserve">sporazuma </w:t>
      </w:r>
      <w:r w:rsidRPr="00D87A90">
        <w:t>so zlasti (primeroma, a ne izključno):</w:t>
      </w:r>
    </w:p>
    <w:p w14:paraId="0B2A1FB3" w14:textId="153328A6" w:rsidR="00D87A90" w:rsidRDefault="007E315F" w:rsidP="007E315F">
      <w:pPr>
        <w:pStyle w:val="Odstavekseznama"/>
        <w:numPr>
          <w:ilvl w:val="0"/>
          <w:numId w:val="20"/>
        </w:numPr>
        <w:jc w:val="both"/>
      </w:pPr>
      <w:r>
        <w:t>p</w:t>
      </w:r>
      <w:r w:rsidR="00D87A90">
        <w:t>renehanje poslovanja dobavitelja,</w:t>
      </w:r>
    </w:p>
    <w:p w14:paraId="4090ABE3" w14:textId="34A4C98A" w:rsidR="00D87A90" w:rsidRDefault="007E315F" w:rsidP="007E315F">
      <w:pPr>
        <w:pStyle w:val="Odstavekseznama"/>
        <w:numPr>
          <w:ilvl w:val="0"/>
          <w:numId w:val="20"/>
        </w:numPr>
        <w:jc w:val="both"/>
      </w:pPr>
      <w:r>
        <w:t>n</w:t>
      </w:r>
      <w:r w:rsidR="00D87A90">
        <w:t>eustrezno izpolnjevanje določil tega sporazuma s strani dobavitelja,</w:t>
      </w:r>
    </w:p>
    <w:p w14:paraId="7A737F56" w14:textId="42E184F5" w:rsidR="00D87A90" w:rsidRDefault="007E315F" w:rsidP="007E315F">
      <w:pPr>
        <w:pStyle w:val="Odstavekseznama"/>
        <w:numPr>
          <w:ilvl w:val="0"/>
          <w:numId w:val="20"/>
        </w:numPr>
        <w:jc w:val="both"/>
      </w:pPr>
      <w:r>
        <w:t>i</w:t>
      </w:r>
      <w:r w:rsidR="00D87A90">
        <w:t>zvedba dobav in storitev, ki ne ustreza dogovorjeni vrsti, kvaliteti in strokovnim zahtevam,</w:t>
      </w:r>
    </w:p>
    <w:p w14:paraId="76B4CBDC" w14:textId="576F7D8A" w:rsidR="00D87A90" w:rsidRDefault="007E315F" w:rsidP="007E315F">
      <w:pPr>
        <w:pStyle w:val="Odstavekseznama"/>
        <w:numPr>
          <w:ilvl w:val="0"/>
          <w:numId w:val="20"/>
        </w:numPr>
        <w:jc w:val="both"/>
      </w:pPr>
      <w:proofErr w:type="spellStart"/>
      <w:r>
        <w:t>n</w:t>
      </w:r>
      <w:r w:rsidR="00D87A90">
        <w:t>ejavljanje</w:t>
      </w:r>
      <w:proofErr w:type="spellEnd"/>
      <w:r w:rsidR="00D87A90">
        <w:t xml:space="preserve"> na povpraševanje,</w:t>
      </w:r>
    </w:p>
    <w:p w14:paraId="1247AC5A" w14:textId="30D47B97" w:rsidR="00D87A90" w:rsidRDefault="007E315F" w:rsidP="007E315F">
      <w:pPr>
        <w:pStyle w:val="Odstavekseznama"/>
        <w:numPr>
          <w:ilvl w:val="0"/>
          <w:numId w:val="20"/>
        </w:numPr>
        <w:jc w:val="both"/>
      </w:pPr>
      <w:r>
        <w:t>n</w:t>
      </w:r>
      <w:r w:rsidR="00D87A90">
        <w:t>eupoštevanje dogovorjenih cen v nasprotju z določili tega sporazuma,</w:t>
      </w:r>
    </w:p>
    <w:p w14:paraId="483824DC" w14:textId="62961C21" w:rsidR="00D87A90" w:rsidRDefault="007E315F" w:rsidP="007E315F">
      <w:pPr>
        <w:pStyle w:val="Odstavekseznama"/>
        <w:numPr>
          <w:ilvl w:val="0"/>
          <w:numId w:val="20"/>
        </w:numPr>
        <w:jc w:val="both"/>
      </w:pPr>
      <w:r>
        <w:t>i</w:t>
      </w:r>
      <w:r w:rsidR="00D87A90">
        <w:t>zvajanje obveznosti v nasprotju z dano ponudbo ter v nasprotju z sporazumom,</w:t>
      </w:r>
    </w:p>
    <w:p w14:paraId="14C3F015" w14:textId="69D7C92E" w:rsidR="00D87A90" w:rsidRDefault="007E315F" w:rsidP="007E315F">
      <w:pPr>
        <w:pStyle w:val="Odstavekseznama"/>
        <w:numPr>
          <w:ilvl w:val="0"/>
          <w:numId w:val="20"/>
        </w:numPr>
        <w:jc w:val="both"/>
      </w:pPr>
      <w:r>
        <w:t>d</w:t>
      </w:r>
      <w:r w:rsidR="00D87A90">
        <w:t>rugi utemeljeni in objektivno preverljivi razlogi.</w:t>
      </w:r>
    </w:p>
    <w:p w14:paraId="164DD77C" w14:textId="77777777" w:rsidR="007E315F" w:rsidRDefault="007E315F" w:rsidP="007E315F"/>
    <w:p w14:paraId="1850C394" w14:textId="33C21ABF" w:rsidR="00D87A90" w:rsidRDefault="00D87A90" w:rsidP="007E315F">
      <w:r>
        <w:t xml:space="preserve">Naročnik bo v primeru </w:t>
      </w:r>
      <w:r w:rsidRPr="00D87A90">
        <w:t>odstopa od tega sporazuma o tem pisno obvestil dobavitelja. Odstop od sporazuma začne učinkovati v 14 dneh od ponudnikovega prejema odstopa od sporazuma.</w:t>
      </w:r>
    </w:p>
    <w:p w14:paraId="71C62737" w14:textId="77777777" w:rsidR="00D87A90" w:rsidRPr="00D87A90" w:rsidRDefault="00D87A90" w:rsidP="007E315F"/>
    <w:p w14:paraId="6D6BC653" w14:textId="0829D510" w:rsidR="00D87A90" w:rsidRDefault="00D87A90" w:rsidP="007E315F">
      <w:r w:rsidRPr="00D87A90">
        <w:t xml:space="preserve">V primeru neizpolnjevanja določil tega sporazuma s strani naročnika, ki se nanaša na neplačilo opravljenih </w:t>
      </w:r>
      <w:r w:rsidR="003E4E78">
        <w:t>dobav</w:t>
      </w:r>
      <w:r w:rsidRPr="00D87A90">
        <w:t xml:space="preserve">, ima dobavitelj pravico odstopiti od tega sporazuma. Odstop od sporazuma začne učinkovati v </w:t>
      </w:r>
      <w:r w:rsidR="007E315F">
        <w:t>3</w:t>
      </w:r>
      <w:r w:rsidRPr="00D87A90">
        <w:t xml:space="preserve"> mesecih od naročnikovega prejema odstopa od sporazuma.</w:t>
      </w:r>
    </w:p>
    <w:p w14:paraId="3DF00215" w14:textId="77777777" w:rsidR="00D87A90" w:rsidRPr="00D87A90" w:rsidRDefault="00D87A90" w:rsidP="00D87A90"/>
    <w:p w14:paraId="6E65BF25" w14:textId="4A319E6A" w:rsidR="00D87A90" w:rsidRPr="00D87A90" w:rsidRDefault="00D87A90" w:rsidP="003E4E78">
      <w:r w:rsidRPr="00D87A90">
        <w:t xml:space="preserve">Ne glede na določbe </w:t>
      </w:r>
      <w:r w:rsidR="007E315F">
        <w:t>iz tega člena</w:t>
      </w:r>
      <w:r w:rsidRPr="00D87A90">
        <w:t>, lahko naročnik brez razloga odstopi od tega sporazuma. V tem primeru mora pisno obvestiti nasprotno stranko, in sicer najmanj en mesec pred nameravanim odstopom.</w:t>
      </w:r>
    </w:p>
    <w:p w14:paraId="5A740CA8" w14:textId="77777777" w:rsidR="001E6A32" w:rsidRPr="0080461A" w:rsidRDefault="001E6A32" w:rsidP="003E4E78">
      <w:pPr>
        <w:rPr>
          <w:rFonts w:cstheme="minorHAnsi"/>
        </w:rPr>
      </w:pPr>
    </w:p>
    <w:p w14:paraId="31166A70" w14:textId="77777777" w:rsidR="001E6A32" w:rsidRPr="0080461A" w:rsidRDefault="007A00E6" w:rsidP="003E4E78">
      <w:pPr>
        <w:rPr>
          <w:rFonts w:cstheme="minorHAnsi"/>
          <w:b/>
        </w:rPr>
      </w:pPr>
      <w:bookmarkStart w:id="235" w:name="_Hlk146261599"/>
      <w:r w:rsidRPr="0080461A">
        <w:rPr>
          <w:rFonts w:cstheme="minorHAnsi"/>
          <w:b/>
        </w:rPr>
        <w:t xml:space="preserve">VAROVANJE POSLOVNIH SKRIVNOSTI </w:t>
      </w:r>
    </w:p>
    <w:p w14:paraId="43FE299F" w14:textId="48BE5981" w:rsidR="001E6A32" w:rsidRPr="0080461A" w:rsidRDefault="001E6A32" w:rsidP="003E4E78">
      <w:pPr>
        <w:pStyle w:val="Odstavekseznama"/>
        <w:numPr>
          <w:ilvl w:val="0"/>
          <w:numId w:val="13"/>
        </w:numPr>
        <w:tabs>
          <w:tab w:val="clear" w:pos="0"/>
        </w:tabs>
        <w:spacing w:after="120"/>
        <w:ind w:left="426" w:hanging="426"/>
        <w:jc w:val="center"/>
        <w:rPr>
          <w:rFonts w:cstheme="minorHAnsi"/>
          <w:b/>
          <w:szCs w:val="22"/>
        </w:rPr>
      </w:pPr>
    </w:p>
    <w:p w14:paraId="088F97ED" w14:textId="4CE5214B" w:rsidR="001E6A32" w:rsidRPr="0080461A" w:rsidRDefault="007A00E6" w:rsidP="003E4E78">
      <w:pPr>
        <w:rPr>
          <w:rFonts w:cstheme="minorHAnsi"/>
        </w:rPr>
      </w:pPr>
      <w:r w:rsidRPr="0080461A">
        <w:rPr>
          <w:rFonts w:cstheme="minorHAnsi"/>
        </w:rPr>
        <w:t xml:space="preserve">Stranki sta sporazumni, da vsi podatki, do katerih bi prišli z izvedbo </w:t>
      </w:r>
      <w:r w:rsidR="00917AD1">
        <w:rPr>
          <w:rFonts w:cstheme="minorHAnsi"/>
        </w:rPr>
        <w:t>sporazuma</w:t>
      </w:r>
      <w:r w:rsidRPr="0080461A">
        <w:rPr>
          <w:rFonts w:cstheme="minorHAnsi"/>
        </w:rPr>
        <w:t xml:space="preserve">, z izjemo podatkov, ki so javni na podlagi zakonodaje, predstavljajo poslovno skrivnost in se zavezujeta, da bosta vse podatke skrbno varovali. </w:t>
      </w:r>
    </w:p>
    <w:p w14:paraId="07C40670" w14:textId="77777777" w:rsidR="001E6A32" w:rsidRPr="0080461A" w:rsidRDefault="001E6A32" w:rsidP="003E4E78">
      <w:pPr>
        <w:rPr>
          <w:rFonts w:cstheme="minorHAnsi"/>
        </w:rPr>
      </w:pPr>
    </w:p>
    <w:p w14:paraId="0637B807" w14:textId="403D5ADC" w:rsidR="001E6A32" w:rsidRPr="0080461A" w:rsidRDefault="007E315F" w:rsidP="003E4E78">
      <w:pPr>
        <w:rPr>
          <w:rFonts w:cstheme="minorHAnsi"/>
        </w:rPr>
      </w:pPr>
      <w:r>
        <w:rPr>
          <w:rFonts w:cstheme="minorHAnsi"/>
        </w:rPr>
        <w:t>Dobavitelj</w:t>
      </w:r>
      <w:r w:rsidR="007A00E6" w:rsidRPr="0080461A">
        <w:rPr>
          <w:rFonts w:cstheme="minorHAnsi"/>
        </w:rPr>
        <w:t xml:space="preserve"> je dolžan obvestiti svoje delavce, da lahko pri svojem delu pridejo v stik z zaupnimi podatki, pri delu z njimi pa morajo ti ravnati z največjo mero skrbnosti. </w:t>
      </w:r>
      <w:r>
        <w:rPr>
          <w:rFonts w:cstheme="minorHAnsi"/>
        </w:rPr>
        <w:t>Dobavitelj</w:t>
      </w:r>
      <w:r w:rsidR="007A00E6" w:rsidRPr="0080461A">
        <w:rPr>
          <w:rFonts w:cstheme="minorHAnsi"/>
        </w:rPr>
        <w:t xml:space="preserve"> mora naročnika takoj obvestiti o vsakem disciplinskem ali drugem postopku</w:t>
      </w:r>
      <w:r w:rsidR="0084607F" w:rsidRPr="0080461A">
        <w:rPr>
          <w:rFonts w:cstheme="minorHAnsi"/>
        </w:rPr>
        <w:t xml:space="preserve"> </w:t>
      </w:r>
      <w:r w:rsidR="007A00E6" w:rsidRPr="0080461A">
        <w:rPr>
          <w:rFonts w:cstheme="minorHAnsi"/>
        </w:rPr>
        <w:t xml:space="preserve">zaradi kršitev delovnih obveznosti, ki ga je zoper svojega delavca sprožil v zvezi z izvajanjem del iz pogodbe. </w:t>
      </w:r>
      <w:r>
        <w:rPr>
          <w:rFonts w:cstheme="minorHAnsi"/>
        </w:rPr>
        <w:t>Dobavitelj</w:t>
      </w:r>
      <w:r w:rsidR="007A00E6" w:rsidRPr="0080461A">
        <w:rPr>
          <w:rFonts w:cstheme="minorHAnsi"/>
        </w:rPr>
        <w:t xml:space="preserve"> je dolžan na zahtevo naročnika nadomestiti delavca, če slednji izkaže, da je ravnal ali poskušal ravnati v nasprotju z določbami sporazuma.</w:t>
      </w:r>
    </w:p>
    <w:p w14:paraId="229BA702" w14:textId="77777777" w:rsidR="001E6A32" w:rsidRPr="0080461A" w:rsidRDefault="001E6A32" w:rsidP="003E4E78">
      <w:pPr>
        <w:rPr>
          <w:rFonts w:cstheme="minorHAnsi"/>
        </w:rPr>
      </w:pPr>
    </w:p>
    <w:p w14:paraId="4862AF9F" w14:textId="14D72520" w:rsidR="001E6A32" w:rsidRPr="0080461A" w:rsidRDefault="007A00E6" w:rsidP="003E4E78">
      <w:pPr>
        <w:rPr>
          <w:rFonts w:cstheme="minorHAnsi"/>
        </w:rPr>
      </w:pPr>
      <w:r w:rsidRPr="0080461A">
        <w:rPr>
          <w:rFonts w:cstheme="minorHAnsi"/>
        </w:rPr>
        <w:t xml:space="preserve">Za </w:t>
      </w:r>
      <w:r w:rsidR="007E315F">
        <w:rPr>
          <w:rFonts w:cstheme="minorHAnsi"/>
        </w:rPr>
        <w:t>dobavitelja</w:t>
      </w:r>
      <w:r w:rsidRPr="0080461A">
        <w:rPr>
          <w:rFonts w:cstheme="minorHAnsi"/>
        </w:rPr>
        <w:t>, ki opravlja za naročnika obveznosti</w:t>
      </w:r>
      <w:r w:rsidR="00917AD1">
        <w:rPr>
          <w:rFonts w:cstheme="minorHAnsi"/>
        </w:rPr>
        <w:t xml:space="preserve"> iz sporazuma</w:t>
      </w:r>
      <w:r w:rsidRPr="0080461A">
        <w:rPr>
          <w:rFonts w:cstheme="minorHAnsi"/>
        </w:rPr>
        <w:t xml:space="preserve">, velja glede teh obveznosti enako strog način varovanja podatkov, kot jih ima naročnik. </w:t>
      </w:r>
    </w:p>
    <w:p w14:paraId="0CF853F0" w14:textId="77777777" w:rsidR="001E6A32" w:rsidRPr="0080461A" w:rsidRDefault="001E6A32" w:rsidP="003E4E78">
      <w:pPr>
        <w:rPr>
          <w:rFonts w:cstheme="minorHAnsi"/>
        </w:rPr>
      </w:pPr>
    </w:p>
    <w:p w14:paraId="2DB8C441" w14:textId="6C9717B4" w:rsidR="001E6A32" w:rsidRDefault="007A00E6" w:rsidP="003E4E78">
      <w:pPr>
        <w:rPr>
          <w:rFonts w:cstheme="minorHAnsi"/>
        </w:rPr>
      </w:pPr>
      <w:r w:rsidRPr="0080461A">
        <w:rPr>
          <w:rFonts w:cstheme="minorHAnsi"/>
        </w:rPr>
        <w:t xml:space="preserve">Obveznost varovanja podatkov se nanaša tako na čas izvrševanja sporazuma, kot tudi za čas po tem. V primeru kršitve določb o varovanju poslovne skrivnosti, je </w:t>
      </w:r>
      <w:r w:rsidR="007E315F">
        <w:rPr>
          <w:rFonts w:cstheme="minorHAnsi"/>
        </w:rPr>
        <w:t>dobavitelj</w:t>
      </w:r>
      <w:r w:rsidRPr="0080461A">
        <w:rPr>
          <w:rFonts w:cstheme="minorHAnsi"/>
        </w:rPr>
        <w:t xml:space="preserve"> naročniku odškodninsko odgovoren za vso posredno in neposredno škodo. </w:t>
      </w:r>
    </w:p>
    <w:bookmarkEnd w:id="235"/>
    <w:p w14:paraId="17580FA1" w14:textId="77777777" w:rsidR="008F1F69" w:rsidRPr="00D77B83" w:rsidRDefault="008F1F69" w:rsidP="003E4E78">
      <w:pPr>
        <w:rPr>
          <w:rFonts w:cstheme="minorHAnsi"/>
        </w:rPr>
      </w:pPr>
    </w:p>
    <w:p w14:paraId="2E53D983" w14:textId="77777777" w:rsidR="00804C44" w:rsidRPr="0080461A" w:rsidRDefault="00804C44" w:rsidP="00804C44">
      <w:pPr>
        <w:rPr>
          <w:rFonts w:cstheme="minorHAnsi"/>
          <w:b/>
        </w:rPr>
      </w:pPr>
      <w:r w:rsidRPr="0080461A">
        <w:rPr>
          <w:rFonts w:cstheme="minorHAnsi"/>
          <w:b/>
        </w:rPr>
        <w:t>PROTIKORUPCIJSKA KLAVZULA</w:t>
      </w:r>
    </w:p>
    <w:p w14:paraId="61CC524D" w14:textId="50393272" w:rsidR="00804C44" w:rsidRPr="0080461A" w:rsidRDefault="00804C44" w:rsidP="007D4238">
      <w:pPr>
        <w:pStyle w:val="Odstavekseznama"/>
        <w:numPr>
          <w:ilvl w:val="0"/>
          <w:numId w:val="13"/>
        </w:numPr>
        <w:tabs>
          <w:tab w:val="clear" w:pos="0"/>
        </w:tabs>
        <w:spacing w:after="120"/>
        <w:ind w:left="426" w:hanging="426"/>
        <w:jc w:val="center"/>
        <w:rPr>
          <w:rFonts w:cstheme="minorHAnsi"/>
          <w:b/>
          <w:szCs w:val="22"/>
        </w:rPr>
      </w:pPr>
    </w:p>
    <w:p w14:paraId="4E046083" w14:textId="6098AF56" w:rsidR="007E315F" w:rsidRDefault="00804C44" w:rsidP="007E315F">
      <w:pPr>
        <w:rPr>
          <w:rFonts w:cs="Calibri"/>
          <w:lang w:eastAsia="sl-SI"/>
        </w:rPr>
      </w:pPr>
      <w:r w:rsidRPr="0080461A">
        <w:rPr>
          <w:rFonts w:cstheme="minorHAnsi"/>
          <w:lang w:eastAsia="sl-SI"/>
        </w:rPr>
        <w:t xml:space="preserve">Pogodba </w:t>
      </w:r>
      <w:r w:rsidR="007E315F" w:rsidRPr="00D83FC7">
        <w:rPr>
          <w:rFonts w:cs="Calibri"/>
          <w:lang w:eastAsia="sl-SI"/>
        </w:rPr>
        <w:t>je nična, v kolikor se ugotovi, da je v skladu s 14. členom Zakona o integriteti in preprečevanju korupcije (</w:t>
      </w:r>
      <w:r w:rsidR="007E315F" w:rsidRPr="00D83FC7">
        <w:rPr>
          <w:rFonts w:cstheme="minorHAnsi"/>
        </w:rPr>
        <w:t>Ur. l. RS, št. 69/11 – uradno prečiščeno besedilo, s spremembami</w:t>
      </w:r>
      <w:r w:rsidR="007E315F" w:rsidRPr="00D83FC7">
        <w:rPr>
          <w:rFonts w:cs="Calibri"/>
          <w:lang w:eastAsia="sl-SI"/>
        </w:rPr>
        <w:t xml:space="preserve">) </w:t>
      </w:r>
      <w:r w:rsidR="006E32A6">
        <w:rPr>
          <w:rFonts w:cs="Calibri"/>
          <w:lang w:eastAsia="sl-SI"/>
        </w:rPr>
        <w:t xml:space="preserve">dobavitelj </w:t>
      </w:r>
      <w:r w:rsidR="007E315F" w:rsidRPr="00D83FC7">
        <w:rPr>
          <w:rFonts w:cs="Calibri"/>
          <w:lang w:eastAsia="sl-SI"/>
        </w:rPr>
        <w:t xml:space="preserve">sam, kot tudi nekdo drug v njegovem imenu ali na njegov račun pri tej pogodbi, predstavniku ali posredniku organa ali organizacije iz javnega sektorja, obljubil, ponudil ali dal kakšno nedovoljeno korist za pridobitev posla ali za sklenitev posla pod </w:t>
      </w:r>
      <w:r w:rsidR="007E315F" w:rsidRPr="00D83FC7">
        <w:rPr>
          <w:rFonts w:cs="Calibri"/>
          <w:lang w:eastAsia="sl-SI"/>
        </w:rPr>
        <w:lastRenderedPageBreak/>
        <w:t>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8B6D60" w14:textId="77777777" w:rsidR="00917AD1" w:rsidRPr="00D83FC7" w:rsidRDefault="00917AD1" w:rsidP="007E315F">
      <w:pPr>
        <w:rPr>
          <w:rFonts w:cs="Calibri"/>
          <w:lang w:eastAsia="sl-SI"/>
        </w:rPr>
      </w:pPr>
    </w:p>
    <w:p w14:paraId="231E92F8" w14:textId="77777777" w:rsidR="001E6A32" w:rsidRPr="0080461A" w:rsidRDefault="007A00E6">
      <w:pPr>
        <w:rPr>
          <w:rFonts w:cstheme="minorHAnsi"/>
          <w:b/>
        </w:rPr>
      </w:pPr>
      <w:r w:rsidRPr="0080461A">
        <w:rPr>
          <w:rFonts w:cstheme="minorHAnsi"/>
          <w:b/>
        </w:rPr>
        <w:t>RAZVEZNI POGOJ</w:t>
      </w:r>
    </w:p>
    <w:p w14:paraId="66F90277" w14:textId="0B847FD9" w:rsidR="001E6A32" w:rsidRPr="0080461A" w:rsidRDefault="001E6A32" w:rsidP="007D4238">
      <w:pPr>
        <w:pStyle w:val="Odstavekseznama"/>
        <w:numPr>
          <w:ilvl w:val="0"/>
          <w:numId w:val="13"/>
        </w:numPr>
        <w:tabs>
          <w:tab w:val="clear" w:pos="0"/>
        </w:tabs>
        <w:spacing w:after="120"/>
        <w:ind w:left="426" w:hanging="426"/>
        <w:jc w:val="center"/>
        <w:rPr>
          <w:rFonts w:cstheme="minorHAnsi"/>
          <w:b/>
          <w:szCs w:val="22"/>
        </w:rPr>
      </w:pPr>
    </w:p>
    <w:p w14:paraId="252584B8" w14:textId="77777777" w:rsidR="007E315F" w:rsidRPr="00D83FC7" w:rsidRDefault="007E315F" w:rsidP="007E315F">
      <w:pPr>
        <w:rPr>
          <w:rFonts w:cstheme="minorHAnsi"/>
        </w:rPr>
      </w:pPr>
      <w:r w:rsidRPr="00D83FC7">
        <w:rPr>
          <w:rFonts w:cstheme="minorHAnsi"/>
        </w:rPr>
        <w:t>Ta pogodba je sklenjena pod razveznim pogojem, ki se uresniči v primeru izpolnitve ene od naslednjih okoliščin:</w:t>
      </w:r>
    </w:p>
    <w:p w14:paraId="2B613A3F" w14:textId="1D3F07CB" w:rsidR="007E315F" w:rsidRPr="00D83FC7" w:rsidRDefault="007E315F" w:rsidP="007E315F">
      <w:pPr>
        <w:numPr>
          <w:ilvl w:val="0"/>
          <w:numId w:val="36"/>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6E32A6">
        <w:rPr>
          <w:rFonts w:cstheme="minorHAnsi"/>
        </w:rPr>
        <w:t xml:space="preserve">dobavitelja </w:t>
      </w:r>
      <w:r w:rsidRPr="00D83FC7">
        <w:rPr>
          <w:rFonts w:cstheme="minorHAnsi"/>
          <w:highlight w:val="lightGray"/>
        </w:rPr>
        <w:t>ali podizvajalca</w:t>
      </w:r>
      <w:r w:rsidRPr="00D83FC7">
        <w:rPr>
          <w:rFonts w:cstheme="minorHAnsi"/>
        </w:rPr>
        <w:t xml:space="preserve"> ali </w:t>
      </w:r>
    </w:p>
    <w:p w14:paraId="4C044D97" w14:textId="486ABC58" w:rsidR="007E315F" w:rsidRPr="00D83FC7" w:rsidRDefault="007E315F" w:rsidP="007E315F">
      <w:pPr>
        <w:numPr>
          <w:ilvl w:val="0"/>
          <w:numId w:val="36"/>
        </w:numPr>
        <w:ind w:left="357" w:hanging="357"/>
        <w:contextualSpacing/>
        <w:rPr>
          <w:rFonts w:cstheme="minorHAnsi"/>
        </w:rPr>
      </w:pPr>
      <w:r w:rsidRPr="00D83FC7">
        <w:rPr>
          <w:rFonts w:cstheme="minorHAnsi"/>
        </w:rPr>
        <w:t xml:space="preserve">če bo naročnik seznanjen, da je pristojni državni organ pri </w:t>
      </w:r>
      <w:r w:rsidR="006E32A6">
        <w:rPr>
          <w:rFonts w:cstheme="minorHAnsi"/>
        </w:rPr>
        <w:t xml:space="preserve">dobavitelju </w:t>
      </w:r>
      <w:r w:rsidRPr="00D83FC7">
        <w:rPr>
          <w:rFonts w:cstheme="minorHAnsi"/>
          <w:highlight w:val="lightGray"/>
        </w:rPr>
        <w:t>ali podizvajalcu</w:t>
      </w:r>
      <w:r w:rsidRPr="00D83FC7">
        <w:rPr>
          <w:rFonts w:cstheme="minorHAnsi"/>
        </w:rPr>
        <w:t xml:space="preserve"> v času izvajanja pogodbe ugotovil najmanj 2 kršitvi v zvezi s:</w:t>
      </w:r>
    </w:p>
    <w:p w14:paraId="5C21775D" w14:textId="77777777" w:rsidR="007E315F" w:rsidRPr="00D83FC7" w:rsidRDefault="007E315F" w:rsidP="007E315F">
      <w:pPr>
        <w:numPr>
          <w:ilvl w:val="1"/>
          <w:numId w:val="36"/>
        </w:numPr>
        <w:contextualSpacing/>
        <w:rPr>
          <w:rFonts w:cstheme="minorHAnsi"/>
        </w:rPr>
      </w:pPr>
      <w:r w:rsidRPr="00D83FC7">
        <w:rPr>
          <w:rFonts w:cstheme="minorHAnsi"/>
        </w:rPr>
        <w:t xml:space="preserve">plačilom za delo, </w:t>
      </w:r>
    </w:p>
    <w:p w14:paraId="0AED1F01" w14:textId="77777777" w:rsidR="007E315F" w:rsidRPr="00D83FC7" w:rsidRDefault="007E315F" w:rsidP="007E315F">
      <w:pPr>
        <w:numPr>
          <w:ilvl w:val="1"/>
          <w:numId w:val="36"/>
        </w:numPr>
        <w:contextualSpacing/>
        <w:rPr>
          <w:rFonts w:cstheme="minorHAnsi"/>
        </w:rPr>
      </w:pPr>
      <w:r w:rsidRPr="00D83FC7">
        <w:rPr>
          <w:rFonts w:cstheme="minorHAnsi"/>
        </w:rPr>
        <w:t xml:space="preserve">delovnim časom, </w:t>
      </w:r>
    </w:p>
    <w:p w14:paraId="45CB1246" w14:textId="77777777" w:rsidR="007E315F" w:rsidRPr="00D83FC7" w:rsidRDefault="007E315F" w:rsidP="007E315F">
      <w:pPr>
        <w:numPr>
          <w:ilvl w:val="1"/>
          <w:numId w:val="36"/>
        </w:numPr>
        <w:contextualSpacing/>
        <w:rPr>
          <w:rFonts w:cstheme="minorHAnsi"/>
        </w:rPr>
      </w:pPr>
      <w:r w:rsidRPr="00D83FC7">
        <w:rPr>
          <w:rFonts w:cstheme="minorHAnsi"/>
        </w:rPr>
        <w:t xml:space="preserve">počitki, </w:t>
      </w:r>
    </w:p>
    <w:p w14:paraId="1A88E804" w14:textId="77777777" w:rsidR="007E315F" w:rsidRPr="00D83FC7" w:rsidRDefault="007E315F" w:rsidP="007E315F">
      <w:pPr>
        <w:numPr>
          <w:ilvl w:val="1"/>
          <w:numId w:val="36"/>
        </w:numPr>
        <w:contextualSpacing/>
        <w:rPr>
          <w:rFonts w:cstheme="minorHAnsi"/>
        </w:rPr>
      </w:pPr>
      <w:r w:rsidRPr="00D83FC7">
        <w:rPr>
          <w:rFonts w:cstheme="minorHAnsi"/>
        </w:rPr>
        <w:t xml:space="preserve">opravljanjem dela na podlagi pogodb civilnega prava kljub obstoju elementov delovnega razmerja ali </w:t>
      </w:r>
    </w:p>
    <w:p w14:paraId="11399A1A" w14:textId="77777777" w:rsidR="007E315F" w:rsidRPr="00D83FC7" w:rsidRDefault="007E315F" w:rsidP="007E315F">
      <w:pPr>
        <w:numPr>
          <w:ilvl w:val="1"/>
          <w:numId w:val="36"/>
        </w:numPr>
        <w:contextualSpacing/>
        <w:rPr>
          <w:rFonts w:cstheme="minorHAnsi"/>
        </w:rPr>
      </w:pPr>
      <w:r w:rsidRPr="00D83FC7">
        <w:rPr>
          <w:rFonts w:cstheme="minorHAnsi"/>
        </w:rPr>
        <w:t>v zvezi z zaposlovanjem na črno</w:t>
      </w:r>
    </w:p>
    <w:p w14:paraId="69D99735" w14:textId="77777777" w:rsidR="007E315F" w:rsidRPr="00D83FC7" w:rsidRDefault="007E315F" w:rsidP="007E315F">
      <w:pPr>
        <w:ind w:left="357"/>
        <w:contextualSpacing/>
        <w:rPr>
          <w:rFonts w:cstheme="minorHAnsi"/>
        </w:rPr>
      </w:pPr>
      <w:r w:rsidRPr="00D83FC7">
        <w:rPr>
          <w:rFonts w:cstheme="minorHAnsi"/>
        </w:rPr>
        <w:t>in za kateri mu je bila s pravnomočno odločitvijo ali več pravnomočnimi odločitvami izrečena globa za prekršek.</w:t>
      </w:r>
    </w:p>
    <w:p w14:paraId="5B8ABC32" w14:textId="022AC7F8" w:rsidR="007E315F" w:rsidRPr="00D83FC7" w:rsidRDefault="007E315F" w:rsidP="007E315F">
      <w:pPr>
        <w:rPr>
          <w:rFonts w:eastAsia="Arial" w:cs="Calibri"/>
        </w:rPr>
      </w:pPr>
      <w:r w:rsidRPr="00D83FC7">
        <w:rPr>
          <w:rFonts w:eastAsia="Arial" w:cs="Calibri"/>
        </w:rPr>
        <w:t xml:space="preserve">V primeru seznanitve naročnika s kršitvijo bo naročnik o tem obvestil </w:t>
      </w:r>
      <w:r w:rsidR="003E4E78">
        <w:rPr>
          <w:rFonts w:eastAsia="Arial" w:cs="Calibri"/>
        </w:rPr>
        <w:t>dobavitelja</w:t>
      </w:r>
      <w:r w:rsidRPr="00D83FC7">
        <w:rPr>
          <w:rFonts w:eastAsia="Arial" w:cs="Calibri"/>
        </w:rPr>
        <w:t xml:space="preserve"> v 10-ih dneh. </w:t>
      </w:r>
    </w:p>
    <w:p w14:paraId="7462B23D" w14:textId="6C2257E8" w:rsidR="007E315F" w:rsidRPr="00D83FC7" w:rsidRDefault="006E32A6" w:rsidP="007E315F">
      <w:pPr>
        <w:rPr>
          <w:rFonts w:eastAsia="Arial" w:cs="Calibri"/>
        </w:rPr>
      </w:pPr>
      <w:r>
        <w:rPr>
          <w:rFonts w:eastAsia="Arial" w:cs="Calibri"/>
        </w:rPr>
        <w:t>Dobavitelj</w:t>
      </w:r>
      <w:r w:rsidR="007E315F" w:rsidRPr="00D83FC7">
        <w:rPr>
          <w:rFonts w:eastAsia="Arial" w:cs="Calibri"/>
        </w:rPr>
        <w:t xml:space="preserve"> lahko v roku, ki ga bo določil naročnik, ki pa ne sme biti daljši kot 15 dni, predloži dokaze, da je sprejel zadostne ukrepe, s katerimi lahko dokaže svojo zanesljivost kljub obstoju kršitev. </w:t>
      </w:r>
      <w:r w:rsidR="007E315F" w:rsidRPr="00D83FC7">
        <w:rPr>
          <w:rFonts w:eastAsia="Arial" w:cs="Calibri"/>
          <w:highlight w:val="lightGray"/>
        </w:rPr>
        <w:t xml:space="preserve">Če obstaja kršitev pri podizvajalcu, lahko </w:t>
      </w:r>
      <w:r>
        <w:rPr>
          <w:rFonts w:eastAsia="Arial" w:cs="Calibri"/>
          <w:highlight w:val="lightGray"/>
        </w:rPr>
        <w:t>dobavitelj</w:t>
      </w:r>
      <w:r w:rsidR="007E315F" w:rsidRPr="00D83FC7">
        <w:rPr>
          <w:rFonts w:eastAsia="Arial" w:cs="Calibri"/>
          <w:highlight w:val="lightGray"/>
        </w:rPr>
        <w:t xml:space="preserve"> v istem roku predloži dokaze, da je podizvajalec sprejel zadostne ukrepe, s katerimi lahko dokaže svojo zanesljivost kljub obstoju kršitev. Če </w:t>
      </w:r>
      <w:r>
        <w:rPr>
          <w:rFonts w:eastAsia="Arial" w:cs="Calibri"/>
          <w:highlight w:val="lightGray"/>
        </w:rPr>
        <w:t>dobavitelj</w:t>
      </w:r>
      <w:r w:rsidR="007E315F" w:rsidRPr="00D83FC7">
        <w:rPr>
          <w:rFonts w:eastAsia="Arial" w:cs="Calibri"/>
          <w:highlight w:val="lightGray"/>
        </w:rPr>
        <w:t xml:space="preserve"> ne bo predložil dokazov za podizvajalca ali če jih bo, pa bo naročnik oceni, da ti ukrepi ne zadoščajo, lahko </w:t>
      </w:r>
      <w:r>
        <w:rPr>
          <w:rFonts w:eastAsia="Arial" w:cs="Calibri"/>
          <w:highlight w:val="lightGray"/>
        </w:rPr>
        <w:t>dobavitelj</w:t>
      </w:r>
      <w:r w:rsidR="007E315F" w:rsidRPr="00D83FC7">
        <w:rPr>
          <w:rFonts w:eastAsia="Arial" w:cs="Calibri"/>
          <w:highlight w:val="lightGray"/>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r w:rsidR="007E315F" w:rsidRPr="00D83FC7">
        <w:rPr>
          <w:rFonts w:eastAsia="Arial" w:cs="Calibri"/>
        </w:rPr>
        <w:t xml:space="preserve"> Če </w:t>
      </w:r>
      <w:r>
        <w:rPr>
          <w:rFonts w:eastAsia="Arial" w:cs="Calibri"/>
        </w:rPr>
        <w:t>dobavitelj</w:t>
      </w:r>
      <w:r w:rsidR="007E315F" w:rsidRPr="00D83FC7">
        <w:rPr>
          <w:rFonts w:eastAsia="Arial" w:cs="Calibri"/>
        </w:rPr>
        <w:t xml:space="preserve"> ne bo predložil dokazov </w:t>
      </w:r>
      <w:r w:rsidR="007E315F" w:rsidRPr="0075119B">
        <w:rPr>
          <w:rFonts w:eastAsia="Arial" w:cs="Calibri"/>
          <w:highlight w:val="lightGray"/>
        </w:rPr>
        <w:t>zase ali za podizvajalca</w:t>
      </w:r>
      <w:r w:rsidR="007E315F" w:rsidRPr="00D83FC7">
        <w:rPr>
          <w:rFonts w:eastAsia="Arial" w:cs="Calibri"/>
        </w:rPr>
        <w:t xml:space="preserve"> ali če jih bo, pa bo naročnik ocenil, da ti ukrepi ne zadoščajo, </w:t>
      </w:r>
      <w:r w:rsidR="007E315F" w:rsidRPr="0075119B">
        <w:rPr>
          <w:rFonts w:eastAsia="Arial" w:cs="Calibri"/>
          <w:highlight w:val="lightGray"/>
        </w:rPr>
        <w:t xml:space="preserve">ali če </w:t>
      </w:r>
      <w:r w:rsidRPr="0075119B">
        <w:rPr>
          <w:rFonts w:eastAsia="Arial" w:cs="Calibri"/>
          <w:highlight w:val="lightGray"/>
        </w:rPr>
        <w:t>dobavitelj</w:t>
      </w:r>
      <w:r w:rsidR="007E315F" w:rsidRPr="0075119B">
        <w:rPr>
          <w:rFonts w:eastAsia="Arial" w:cs="Calibri"/>
          <w:highlight w:val="lightGray"/>
        </w:rPr>
        <w:t xml:space="preserve"> ne bo prevzel del sam ali predlagal </w:t>
      </w:r>
      <w:r w:rsidR="007E315F" w:rsidRPr="00D83FC7">
        <w:rPr>
          <w:rFonts w:eastAsia="Arial" w:cs="Calibri"/>
          <w:highlight w:val="lightGray"/>
        </w:rPr>
        <w:t>novega podizvajalca ali če bo naročnik v skladu s 94. členom ZJN-3  pravočasno predlaganega novega podizvajalca zavrnil</w:t>
      </w:r>
      <w:r w:rsidR="007E315F" w:rsidRPr="00D83FC7">
        <w:rPr>
          <w:rFonts w:eastAsia="Arial" w:cs="Calibri"/>
        </w:rPr>
        <w:t xml:space="preserve">, se razvezni pogoj uresniči pod pogojem, da je od seznanitve naročnika s kršitvijo in do izteka veljavnosti pogodbe še najmanj šest mesecev. </w:t>
      </w:r>
    </w:p>
    <w:p w14:paraId="08A179B2" w14:textId="77777777" w:rsidR="007E315F" w:rsidRDefault="007E315F" w:rsidP="007E315F">
      <w:pPr>
        <w:rPr>
          <w:rFonts w:eastAsia="Arial" w:cs="Calibri"/>
        </w:rPr>
      </w:pPr>
    </w:p>
    <w:p w14:paraId="095CB378" w14:textId="26B36656" w:rsidR="007E315F" w:rsidRPr="00D83FC7" w:rsidRDefault="007E315F" w:rsidP="007E315F">
      <w:pPr>
        <w:rPr>
          <w:rFonts w:eastAsia="Arial" w:cs="Calibri"/>
        </w:rPr>
      </w:pPr>
      <w:r w:rsidRPr="00D83FC7">
        <w:rPr>
          <w:rFonts w:eastAsia="Arial" w:cs="Calibri"/>
        </w:rPr>
        <w:t xml:space="preserve">V primeru izpolnitve razveznega pogoja se šteje, da je pogodba za tega </w:t>
      </w:r>
      <w:r w:rsidR="00D350F1">
        <w:rPr>
          <w:rFonts w:eastAsia="Arial" w:cs="Calibri"/>
        </w:rPr>
        <w:t>dobavitelja</w:t>
      </w:r>
      <w:r w:rsidRPr="00D83FC7">
        <w:rPr>
          <w:rFonts w:eastAsia="Arial" w:cs="Calibri"/>
        </w:rPr>
        <w:t xml:space="preserve"> razvezana z dnem sklenitve nove pogodbe o izvedbi javnega naročila za predmetno naročilo. O datumu sklenitve nove pogodbe bo naročnik obvestil </w:t>
      </w:r>
      <w:r w:rsidR="00D350F1">
        <w:rPr>
          <w:rFonts w:eastAsia="Arial" w:cs="Calibri"/>
        </w:rPr>
        <w:t>dobavitelja</w:t>
      </w:r>
      <w:r w:rsidRPr="00D83FC7">
        <w:rPr>
          <w:rFonts w:eastAsia="Arial" w:cs="Calibri"/>
        </w:rPr>
        <w:t>.</w:t>
      </w:r>
    </w:p>
    <w:p w14:paraId="58D8729F" w14:textId="77777777" w:rsidR="007E315F" w:rsidRDefault="007E315F" w:rsidP="007E315F">
      <w:pPr>
        <w:rPr>
          <w:rFonts w:eastAsia="Arial" w:cs="Calibri"/>
        </w:rPr>
      </w:pPr>
    </w:p>
    <w:p w14:paraId="445DA5E3" w14:textId="57B1BE25" w:rsidR="007E315F" w:rsidRPr="00D83FC7" w:rsidRDefault="007E315F" w:rsidP="007E315F">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p w14:paraId="6E8CD10D" w14:textId="77777777" w:rsidR="00277227" w:rsidRPr="0080461A" w:rsidRDefault="00277227" w:rsidP="008F78F0">
      <w:pPr>
        <w:rPr>
          <w:rFonts w:eastAsia="Arial" w:cstheme="minorHAnsi"/>
        </w:rPr>
      </w:pPr>
    </w:p>
    <w:p w14:paraId="2B3CD330" w14:textId="77777777" w:rsidR="00277227" w:rsidRPr="0080461A" w:rsidRDefault="00277227" w:rsidP="00277227">
      <w:pPr>
        <w:rPr>
          <w:rFonts w:cstheme="minorHAnsi"/>
          <w:b/>
        </w:rPr>
      </w:pPr>
      <w:r w:rsidRPr="0080461A">
        <w:rPr>
          <w:rFonts w:cstheme="minorHAnsi"/>
          <w:b/>
        </w:rPr>
        <w:t>ODGOVORNE OSEBE</w:t>
      </w:r>
    </w:p>
    <w:p w14:paraId="577EAED4" w14:textId="53836B70" w:rsidR="00277227" w:rsidRPr="007D4238" w:rsidRDefault="00277227" w:rsidP="007D4238">
      <w:pPr>
        <w:pStyle w:val="Odstavekseznama"/>
        <w:numPr>
          <w:ilvl w:val="0"/>
          <w:numId w:val="13"/>
        </w:numPr>
        <w:tabs>
          <w:tab w:val="clear" w:pos="0"/>
        </w:tabs>
        <w:spacing w:after="120"/>
        <w:ind w:left="426" w:hanging="426"/>
        <w:jc w:val="center"/>
        <w:rPr>
          <w:rFonts w:cstheme="minorHAnsi"/>
          <w:b/>
          <w:szCs w:val="22"/>
        </w:rPr>
      </w:pPr>
    </w:p>
    <w:p w14:paraId="3205E56A" w14:textId="04253AA3" w:rsidR="00277227" w:rsidRPr="0080461A" w:rsidRDefault="00277227" w:rsidP="00B22B71">
      <w:pPr>
        <w:spacing w:before="200"/>
        <w:rPr>
          <w:rFonts w:cstheme="minorHAnsi"/>
        </w:rPr>
      </w:pPr>
      <w:r w:rsidRPr="0080461A">
        <w:rPr>
          <w:rFonts w:cstheme="minorHAnsi"/>
        </w:rPr>
        <w:t xml:space="preserve">Pooblaščen predstavnik naročnika za izvajanje </w:t>
      </w:r>
      <w:r w:rsidR="00103358">
        <w:rPr>
          <w:rFonts w:cstheme="minorHAnsi"/>
        </w:rPr>
        <w:t>te</w:t>
      </w:r>
      <w:r w:rsidRPr="0080461A">
        <w:rPr>
          <w:rFonts w:cstheme="minorHAnsi"/>
        </w:rPr>
        <w:t xml:space="preserve"> pogodbe </w:t>
      </w:r>
      <w:r w:rsidR="00D23CD3" w:rsidRPr="0080461A">
        <w:rPr>
          <w:rFonts w:cstheme="minorHAnsi"/>
        </w:rPr>
        <w:t xml:space="preserve">je </w:t>
      </w:r>
      <w:r w:rsidR="005363F1">
        <w:rPr>
          <w:rFonts w:cstheme="minorHAnsi"/>
        </w:rPr>
        <w:t>Nataša Medved</w:t>
      </w:r>
      <w:r w:rsidR="00D23CD3" w:rsidRPr="0080461A">
        <w:rPr>
          <w:rFonts w:cstheme="minorHAnsi"/>
        </w:rPr>
        <w:t xml:space="preserve">, e-mail </w:t>
      </w:r>
      <w:hyperlink r:id="rId11" w:history="1">
        <w:r w:rsidR="00EC3F85" w:rsidRPr="009D4AED">
          <w:rPr>
            <w:rStyle w:val="Hiperpovezava"/>
            <w:rFonts w:cstheme="minorHAnsi"/>
          </w:rPr>
          <w:t>natasa.medved@ki.si</w:t>
        </w:r>
      </w:hyperlink>
      <w:r w:rsidR="00D23CD3" w:rsidRPr="0080461A">
        <w:rPr>
          <w:rFonts w:cstheme="minorHAnsi"/>
        </w:rPr>
        <w:t>.</w:t>
      </w:r>
    </w:p>
    <w:p w14:paraId="273EEAA7" w14:textId="14F7ABFB" w:rsidR="00277227" w:rsidRDefault="00277227" w:rsidP="00277227">
      <w:pPr>
        <w:spacing w:before="200"/>
        <w:rPr>
          <w:rFonts w:cstheme="minorHAnsi"/>
        </w:rPr>
      </w:pPr>
      <w:r w:rsidRPr="0080461A">
        <w:rPr>
          <w:rFonts w:cstheme="minorHAnsi"/>
        </w:rPr>
        <w:t xml:space="preserve">Pooblaščeni predstavnik </w:t>
      </w:r>
      <w:r w:rsidR="00D350F1">
        <w:rPr>
          <w:rFonts w:cstheme="minorHAnsi"/>
        </w:rPr>
        <w:t>dobavitelja</w:t>
      </w:r>
      <w:r w:rsidRPr="0080461A">
        <w:rPr>
          <w:rFonts w:cstheme="minorHAnsi"/>
        </w:rPr>
        <w:t xml:space="preserve"> za izvajanje te pogodbe je _________</w:t>
      </w:r>
      <w:r w:rsidR="001178B9">
        <w:rPr>
          <w:rFonts w:cstheme="minorHAnsi"/>
        </w:rPr>
        <w:t>_</w:t>
      </w:r>
      <w:r w:rsidRPr="0080461A">
        <w:rPr>
          <w:rFonts w:cstheme="minorHAnsi"/>
        </w:rPr>
        <w:t>_, e-mail _____________.</w:t>
      </w:r>
    </w:p>
    <w:p w14:paraId="10CA679B" w14:textId="77777777" w:rsidR="006B5952" w:rsidRDefault="006B5952" w:rsidP="006B5952">
      <w:pPr>
        <w:rPr>
          <w:rFonts w:cs="Calibri"/>
          <w:lang w:eastAsia="sl-SI"/>
        </w:rPr>
      </w:pPr>
    </w:p>
    <w:p w14:paraId="7FC9AEA3" w14:textId="7C25A0B5" w:rsidR="006B5952" w:rsidRPr="007E315F" w:rsidRDefault="006B5952" w:rsidP="003E4E78">
      <w:pPr>
        <w:rPr>
          <w:rFonts w:eastAsia="Arial" w:cs="Calibri"/>
        </w:rPr>
      </w:pPr>
      <w:r w:rsidRPr="007E315F">
        <w:rPr>
          <w:rFonts w:eastAsia="Arial" w:cs="Calibri"/>
        </w:rPr>
        <w:t>Pogodbeni stranki sta dolžni obvestiti nasprotno stranko o zamenjavi zgoraj navedenega predstavnika v roku</w:t>
      </w:r>
      <w:r w:rsidR="007E315F" w:rsidRPr="007E315F">
        <w:rPr>
          <w:rFonts w:eastAsia="Arial" w:cs="Calibri"/>
        </w:rPr>
        <w:t xml:space="preserve"> 3-h </w:t>
      </w:r>
      <w:r w:rsidRPr="007E315F">
        <w:rPr>
          <w:rFonts w:eastAsia="Arial" w:cs="Calibri"/>
        </w:rPr>
        <w:t>delovnih dni po njegovi zamenjavi.</w:t>
      </w:r>
    </w:p>
    <w:p w14:paraId="60EDF893" w14:textId="77777777" w:rsidR="006B5952" w:rsidRPr="0080461A" w:rsidRDefault="006B5952" w:rsidP="003E4E78">
      <w:pPr>
        <w:rPr>
          <w:rFonts w:cstheme="minorHAnsi"/>
        </w:rPr>
      </w:pPr>
    </w:p>
    <w:p w14:paraId="1C2EA942" w14:textId="77777777" w:rsidR="003E4E78" w:rsidRDefault="007A00E6" w:rsidP="003E4E78">
      <w:pPr>
        <w:rPr>
          <w:rFonts w:cstheme="minorHAnsi"/>
          <w:b/>
        </w:rPr>
      </w:pPr>
      <w:r w:rsidRPr="0080461A">
        <w:rPr>
          <w:rFonts w:cstheme="minorHAnsi"/>
          <w:b/>
        </w:rPr>
        <w:t xml:space="preserve">TRAJANJE </w:t>
      </w:r>
      <w:r w:rsidR="001178B9">
        <w:rPr>
          <w:rFonts w:cstheme="minorHAnsi"/>
          <w:b/>
        </w:rPr>
        <w:t>OKVIRNEGA SPORAZUMA</w:t>
      </w:r>
    </w:p>
    <w:p w14:paraId="6BF7B8B0" w14:textId="46433AAC" w:rsidR="001E6A32" w:rsidRPr="003E4E78" w:rsidRDefault="007A00E6" w:rsidP="003E4E78">
      <w:pPr>
        <w:pStyle w:val="Odstavekseznama"/>
        <w:numPr>
          <w:ilvl w:val="0"/>
          <w:numId w:val="13"/>
        </w:numPr>
        <w:tabs>
          <w:tab w:val="clear" w:pos="0"/>
        </w:tabs>
        <w:spacing w:after="120"/>
        <w:ind w:left="426" w:hanging="426"/>
        <w:jc w:val="center"/>
        <w:rPr>
          <w:rFonts w:cstheme="minorHAnsi"/>
          <w:b/>
          <w:szCs w:val="22"/>
        </w:rPr>
      </w:pPr>
      <w:r w:rsidRPr="003E4E78">
        <w:rPr>
          <w:rFonts w:cstheme="minorHAnsi"/>
          <w:b/>
          <w:szCs w:val="22"/>
        </w:rPr>
        <w:t xml:space="preserve"> </w:t>
      </w:r>
    </w:p>
    <w:p w14:paraId="3D349A13" w14:textId="21CC1B5C" w:rsidR="001D00A8" w:rsidRPr="0080461A" w:rsidRDefault="001178B9" w:rsidP="003E4E78">
      <w:pPr>
        <w:rPr>
          <w:rFonts w:cstheme="minorHAnsi"/>
        </w:rPr>
      </w:pPr>
      <w:r w:rsidRPr="00145D71">
        <w:rPr>
          <w:rFonts w:cstheme="minorHAnsi"/>
        </w:rPr>
        <w:t>Okvirni sporazum</w:t>
      </w:r>
      <w:r w:rsidR="00157B7F" w:rsidRPr="00145D71">
        <w:rPr>
          <w:rFonts w:cstheme="minorHAnsi"/>
        </w:rPr>
        <w:t xml:space="preserve"> je sklenjen </w:t>
      </w:r>
      <w:r w:rsidR="001D00A8" w:rsidRPr="00145D71">
        <w:rPr>
          <w:rFonts w:cstheme="minorHAnsi"/>
        </w:rPr>
        <w:t xml:space="preserve">za obdobje </w:t>
      </w:r>
      <w:r w:rsidR="00277227" w:rsidRPr="00145D71">
        <w:rPr>
          <w:rFonts w:cstheme="minorHAnsi"/>
          <w:b/>
        </w:rPr>
        <w:t>4-</w:t>
      </w:r>
      <w:r w:rsidR="00157B7F" w:rsidRPr="00145D71">
        <w:rPr>
          <w:rFonts w:cstheme="minorHAnsi"/>
          <w:b/>
        </w:rPr>
        <w:t>i</w:t>
      </w:r>
      <w:r w:rsidR="00277227" w:rsidRPr="00145D71">
        <w:rPr>
          <w:rFonts w:cstheme="minorHAnsi"/>
          <w:b/>
        </w:rPr>
        <w:t xml:space="preserve">h </w:t>
      </w:r>
      <w:r w:rsidR="001D00A8" w:rsidRPr="00145D71">
        <w:rPr>
          <w:rFonts w:cstheme="minorHAnsi"/>
          <w:b/>
        </w:rPr>
        <w:t>let</w:t>
      </w:r>
      <w:r w:rsidR="001D00A8" w:rsidRPr="00145D71">
        <w:rPr>
          <w:rFonts w:cstheme="minorHAnsi"/>
        </w:rPr>
        <w:t>, in sice</w:t>
      </w:r>
      <w:r w:rsidR="00103358" w:rsidRPr="00145D71">
        <w:rPr>
          <w:rFonts w:cstheme="minorHAnsi"/>
        </w:rPr>
        <w:t>r</w:t>
      </w:r>
      <w:r w:rsidR="006E32A6" w:rsidRPr="00145D71">
        <w:rPr>
          <w:rFonts w:cstheme="minorHAnsi"/>
        </w:rPr>
        <w:t xml:space="preserve"> </w:t>
      </w:r>
      <w:r w:rsidR="006E32A6" w:rsidRPr="00145D71">
        <w:rPr>
          <w:rFonts w:cstheme="minorHAnsi"/>
          <w:b/>
        </w:rPr>
        <w:t xml:space="preserve">od </w:t>
      </w:r>
      <w:r w:rsidR="008C17B1" w:rsidRPr="00145D71">
        <w:rPr>
          <w:rFonts w:cstheme="minorHAnsi"/>
          <w:b/>
        </w:rPr>
        <w:t>predvidoma 1.4.2026 do 31.3.2030</w:t>
      </w:r>
      <w:r w:rsidR="006E32A6" w:rsidRPr="00145D71">
        <w:rPr>
          <w:rFonts w:cstheme="minorHAnsi"/>
          <w:b/>
        </w:rPr>
        <w:t>.</w:t>
      </w:r>
    </w:p>
    <w:p w14:paraId="2607A3C5" w14:textId="77777777" w:rsidR="001D00A8" w:rsidRPr="0080461A" w:rsidRDefault="001D00A8" w:rsidP="003E4E78">
      <w:pPr>
        <w:rPr>
          <w:rFonts w:cstheme="minorHAnsi"/>
        </w:rPr>
      </w:pPr>
    </w:p>
    <w:p w14:paraId="0E228061" w14:textId="2DBEA6B0" w:rsidR="001E6A32" w:rsidRDefault="007A00E6" w:rsidP="003E4E78">
      <w:pPr>
        <w:rPr>
          <w:rFonts w:cstheme="minorHAnsi"/>
          <w:b/>
        </w:rPr>
      </w:pPr>
      <w:r w:rsidRPr="0080461A">
        <w:rPr>
          <w:rFonts w:cstheme="minorHAnsi"/>
          <w:b/>
        </w:rPr>
        <w:lastRenderedPageBreak/>
        <w:t>REŠEVANJE SPOROV</w:t>
      </w:r>
    </w:p>
    <w:p w14:paraId="5CA3CB79" w14:textId="58632796" w:rsidR="001E6A32" w:rsidRPr="0080461A" w:rsidRDefault="001E6A32" w:rsidP="008B3BF1">
      <w:pPr>
        <w:pStyle w:val="Odstavekseznama"/>
        <w:numPr>
          <w:ilvl w:val="0"/>
          <w:numId w:val="13"/>
        </w:numPr>
        <w:tabs>
          <w:tab w:val="clear" w:pos="0"/>
        </w:tabs>
        <w:spacing w:after="120"/>
        <w:ind w:left="426" w:hanging="426"/>
        <w:jc w:val="center"/>
        <w:rPr>
          <w:rFonts w:cstheme="minorHAnsi"/>
          <w:b/>
          <w:szCs w:val="22"/>
        </w:rPr>
      </w:pPr>
    </w:p>
    <w:p w14:paraId="12C1D0AE" w14:textId="4EA34009" w:rsidR="002B6D52" w:rsidRPr="0080461A" w:rsidRDefault="003E4E78" w:rsidP="003E4E78">
      <w:pPr>
        <w:rPr>
          <w:rFonts w:cstheme="minorHAnsi"/>
        </w:rPr>
      </w:pPr>
      <w:r>
        <w:rPr>
          <w:rFonts w:cstheme="minorHAnsi"/>
        </w:rPr>
        <w:t>Stranski tega sporazuma</w:t>
      </w:r>
      <w:r w:rsidR="002B6D52" w:rsidRPr="0080461A">
        <w:rPr>
          <w:rFonts w:cstheme="minorHAnsi"/>
        </w:rPr>
        <w:t xml:space="preserve"> se dogovorita, da bosta morebitne spore iz te</w:t>
      </w:r>
      <w:r w:rsidR="001178B9">
        <w:rPr>
          <w:rFonts w:cstheme="minorHAnsi"/>
        </w:rPr>
        <w:t>ga</w:t>
      </w:r>
      <w:r w:rsidR="002B6D52" w:rsidRPr="0080461A">
        <w:rPr>
          <w:rFonts w:cstheme="minorHAnsi"/>
        </w:rPr>
        <w:t xml:space="preserve"> </w:t>
      </w:r>
      <w:r w:rsidR="001178B9">
        <w:rPr>
          <w:rFonts w:cstheme="minorHAnsi"/>
        </w:rPr>
        <w:t>sporazuma</w:t>
      </w:r>
      <w:r w:rsidR="002B6D52" w:rsidRPr="0080461A">
        <w:rPr>
          <w:rFonts w:cstheme="minorHAnsi"/>
        </w:rPr>
        <w:t xml:space="preserve"> reševali sporazumno, v nasprotnem primeru bo za reševanje sporov iz te</w:t>
      </w:r>
      <w:r w:rsidR="00917AD1">
        <w:rPr>
          <w:rFonts w:cstheme="minorHAnsi"/>
        </w:rPr>
        <w:t>ga</w:t>
      </w:r>
      <w:r w:rsidR="002B6D52" w:rsidRPr="0080461A">
        <w:rPr>
          <w:rFonts w:cstheme="minorHAnsi"/>
        </w:rPr>
        <w:t xml:space="preserve"> </w:t>
      </w:r>
      <w:r w:rsidR="00917AD1">
        <w:rPr>
          <w:rFonts w:cstheme="minorHAnsi"/>
        </w:rPr>
        <w:t>sporazuma</w:t>
      </w:r>
      <w:r w:rsidR="00917AD1" w:rsidRPr="0080461A">
        <w:rPr>
          <w:rFonts w:cstheme="minorHAnsi"/>
        </w:rPr>
        <w:t xml:space="preserve"> </w:t>
      </w:r>
      <w:r w:rsidR="002B6D52" w:rsidRPr="0080461A">
        <w:rPr>
          <w:rFonts w:cstheme="minorHAnsi"/>
        </w:rPr>
        <w:t>pristojno sodišče v Ljubljani.</w:t>
      </w:r>
    </w:p>
    <w:p w14:paraId="306F5005" w14:textId="77777777" w:rsidR="001E6A32" w:rsidRPr="0080461A" w:rsidRDefault="001E6A32" w:rsidP="003E4E78">
      <w:pPr>
        <w:rPr>
          <w:rFonts w:cstheme="minorHAnsi"/>
        </w:rPr>
      </w:pPr>
    </w:p>
    <w:p w14:paraId="395D9B1F" w14:textId="58BFFBA5" w:rsidR="001E6A32" w:rsidRDefault="007A00E6" w:rsidP="003E4E78">
      <w:pPr>
        <w:rPr>
          <w:rFonts w:cstheme="minorHAnsi"/>
          <w:b/>
        </w:rPr>
      </w:pPr>
      <w:r w:rsidRPr="0080461A">
        <w:rPr>
          <w:rFonts w:cstheme="minorHAnsi"/>
          <w:b/>
        </w:rPr>
        <w:t>KONČNE DOLOČBE</w:t>
      </w:r>
    </w:p>
    <w:p w14:paraId="5714BCCB" w14:textId="63694548" w:rsidR="001E6A32" w:rsidRPr="0080461A" w:rsidRDefault="001E6A32" w:rsidP="008B3BF1">
      <w:pPr>
        <w:pStyle w:val="Odstavekseznama"/>
        <w:numPr>
          <w:ilvl w:val="0"/>
          <w:numId w:val="13"/>
        </w:numPr>
        <w:tabs>
          <w:tab w:val="clear" w:pos="0"/>
        </w:tabs>
        <w:spacing w:after="120"/>
        <w:ind w:left="426" w:hanging="426"/>
        <w:jc w:val="center"/>
        <w:rPr>
          <w:rFonts w:cstheme="minorHAnsi"/>
          <w:b/>
          <w:szCs w:val="22"/>
        </w:rPr>
      </w:pPr>
    </w:p>
    <w:p w14:paraId="519B8AFE" w14:textId="3F31FBD9" w:rsidR="001E6A32" w:rsidRPr="0080461A" w:rsidRDefault="007A00E6" w:rsidP="003E4E78">
      <w:pPr>
        <w:rPr>
          <w:rFonts w:cstheme="minorHAnsi"/>
        </w:rPr>
      </w:pPr>
      <w:r w:rsidRPr="0080461A">
        <w:rPr>
          <w:rFonts w:cstheme="minorHAnsi"/>
        </w:rPr>
        <w:t xml:space="preserve">Vsaka od strank </w:t>
      </w:r>
      <w:r w:rsidR="001178B9">
        <w:rPr>
          <w:rFonts w:cstheme="minorHAnsi"/>
        </w:rPr>
        <w:t>tega sporazuma</w:t>
      </w:r>
      <w:r w:rsidRPr="0080461A">
        <w:rPr>
          <w:rFonts w:cstheme="minorHAnsi"/>
        </w:rPr>
        <w:t xml:space="preserve"> lahko predlaga spremembe </w:t>
      </w:r>
      <w:r w:rsidR="001178B9">
        <w:rPr>
          <w:rFonts w:cstheme="minorHAnsi"/>
        </w:rPr>
        <w:t>sporazuma</w:t>
      </w:r>
      <w:r w:rsidRPr="0080461A">
        <w:rPr>
          <w:rFonts w:cstheme="minorHAnsi"/>
        </w:rPr>
        <w:t>, ki se dogovorijo in uredijo v obliki aneksa.</w:t>
      </w:r>
    </w:p>
    <w:p w14:paraId="602E1E8C" w14:textId="77777777" w:rsidR="003E4E78" w:rsidRPr="008B3BF1" w:rsidRDefault="003E4E78" w:rsidP="008B3BF1">
      <w:pPr>
        <w:pStyle w:val="Odstavekseznama"/>
        <w:numPr>
          <w:ilvl w:val="0"/>
          <w:numId w:val="13"/>
        </w:numPr>
        <w:tabs>
          <w:tab w:val="clear" w:pos="0"/>
        </w:tabs>
        <w:ind w:left="426" w:hanging="426"/>
        <w:jc w:val="center"/>
        <w:rPr>
          <w:rFonts w:cstheme="minorHAnsi"/>
          <w:b/>
          <w:szCs w:val="22"/>
        </w:rPr>
      </w:pPr>
    </w:p>
    <w:p w14:paraId="5C5AB1AF" w14:textId="023C58FA" w:rsidR="001E6A32" w:rsidRPr="0080461A" w:rsidRDefault="007A00E6" w:rsidP="003E4E78">
      <w:pPr>
        <w:rPr>
          <w:rFonts w:cstheme="minorHAnsi"/>
        </w:rPr>
      </w:pPr>
      <w:r w:rsidRPr="0080461A">
        <w:rPr>
          <w:rFonts w:cstheme="minorHAnsi"/>
        </w:rPr>
        <w:t xml:space="preserve">Ta </w:t>
      </w:r>
      <w:r w:rsidR="001178B9">
        <w:rPr>
          <w:rFonts w:cstheme="minorHAnsi"/>
        </w:rPr>
        <w:t>sporazum</w:t>
      </w:r>
      <w:r w:rsidRPr="0080461A">
        <w:rPr>
          <w:rFonts w:cstheme="minorHAnsi"/>
        </w:rPr>
        <w:t xml:space="preserve"> je sestavljen v 4-ih enakih izvodih od katerih</w:t>
      </w:r>
      <w:r w:rsidR="00177972">
        <w:rPr>
          <w:rFonts w:cstheme="minorHAnsi"/>
        </w:rPr>
        <w:t xml:space="preserve"> vsaka pogodbena stranka prejme po 2 izvoda</w:t>
      </w:r>
      <w:r w:rsidRPr="0080461A">
        <w:rPr>
          <w:rFonts w:cstheme="minorHAnsi"/>
        </w:rPr>
        <w:t>.</w:t>
      </w:r>
      <w:r w:rsidR="00A76926">
        <w:rPr>
          <w:rFonts w:cstheme="minorHAnsi"/>
        </w:rPr>
        <w:t xml:space="preserve"> / Ta sporazum je podpisan elektronsko.</w:t>
      </w:r>
    </w:p>
    <w:bookmarkEnd w:id="0"/>
    <w:bookmarkEnd w:id="231"/>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A76926" w:rsidRPr="00F729AC" w14:paraId="2DB55BEF" w14:textId="77777777" w:rsidTr="00F05FFF">
        <w:trPr>
          <w:trHeight w:val="300"/>
        </w:trPr>
        <w:tc>
          <w:tcPr>
            <w:tcW w:w="4536" w:type="dxa"/>
            <w:tcBorders>
              <w:top w:val="nil"/>
              <w:left w:val="nil"/>
              <w:bottom w:val="nil"/>
              <w:right w:val="nil"/>
            </w:tcBorders>
            <w:vAlign w:val="center"/>
          </w:tcPr>
          <w:p w14:paraId="3B9CCA43" w14:textId="77777777" w:rsidR="004B48E9" w:rsidRDefault="004B48E9" w:rsidP="003E4E78">
            <w:pPr>
              <w:rPr>
                <w:rFonts w:eastAsia="Times New Roman" w:cstheme="minorHAnsi"/>
                <w:color w:val="000000"/>
                <w:lang w:eastAsia="sl-SI"/>
              </w:rPr>
            </w:pPr>
          </w:p>
          <w:p w14:paraId="1AD882A6" w14:textId="77777777" w:rsidR="004B48E9" w:rsidRDefault="004B48E9" w:rsidP="003E4E78">
            <w:pPr>
              <w:rPr>
                <w:rFonts w:eastAsia="Times New Roman" w:cstheme="minorHAnsi"/>
                <w:color w:val="000000"/>
                <w:lang w:eastAsia="sl-SI"/>
              </w:rPr>
            </w:pPr>
          </w:p>
          <w:p w14:paraId="285AD3E6" w14:textId="090834A6" w:rsidR="00A76926" w:rsidRDefault="00A76926" w:rsidP="003E4E78">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F7FE4B0" w14:textId="77777777" w:rsidR="00A76926" w:rsidRPr="00F729AC" w:rsidRDefault="00A76926" w:rsidP="003E4E78">
            <w:pPr>
              <w:rPr>
                <w:rFonts w:eastAsia="Times New Roman" w:cstheme="minorHAnsi"/>
                <w:b/>
                <w:color w:val="000000"/>
                <w:lang w:eastAsia="sl-SI"/>
              </w:rPr>
            </w:pPr>
          </w:p>
        </w:tc>
        <w:tc>
          <w:tcPr>
            <w:tcW w:w="4725" w:type="dxa"/>
            <w:tcBorders>
              <w:top w:val="nil"/>
              <w:left w:val="nil"/>
              <w:bottom w:val="nil"/>
              <w:right w:val="nil"/>
            </w:tcBorders>
            <w:vAlign w:val="bottom"/>
          </w:tcPr>
          <w:p w14:paraId="28750E61" w14:textId="77777777" w:rsidR="00A76926" w:rsidRPr="007C6BC9" w:rsidRDefault="00A76926" w:rsidP="003E4E78">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A76926" w:rsidRPr="00F729AC" w14:paraId="6F4BF17C" w14:textId="77777777" w:rsidTr="00F05FFF">
        <w:trPr>
          <w:trHeight w:val="300"/>
        </w:trPr>
        <w:tc>
          <w:tcPr>
            <w:tcW w:w="4536" w:type="dxa"/>
            <w:tcBorders>
              <w:top w:val="nil"/>
              <w:left w:val="nil"/>
              <w:bottom w:val="nil"/>
              <w:right w:val="nil"/>
            </w:tcBorders>
            <w:vAlign w:val="center"/>
          </w:tcPr>
          <w:p w14:paraId="2194983F" w14:textId="77777777" w:rsidR="00A76926" w:rsidRDefault="00A76926" w:rsidP="003E4E78">
            <w:pPr>
              <w:rPr>
                <w:rFonts w:eastAsia="Times New Roman" w:cstheme="minorHAnsi"/>
                <w:b/>
                <w:color w:val="000000"/>
                <w:lang w:eastAsia="sl-SI"/>
              </w:rPr>
            </w:pPr>
          </w:p>
        </w:tc>
        <w:tc>
          <w:tcPr>
            <w:tcW w:w="520" w:type="dxa"/>
            <w:tcBorders>
              <w:top w:val="nil"/>
              <w:left w:val="nil"/>
              <w:bottom w:val="nil"/>
              <w:right w:val="nil"/>
            </w:tcBorders>
            <w:vAlign w:val="center"/>
          </w:tcPr>
          <w:p w14:paraId="5CA17A1C" w14:textId="77777777" w:rsidR="00A76926" w:rsidRPr="00F729AC" w:rsidRDefault="00A76926" w:rsidP="003E4E78">
            <w:pPr>
              <w:rPr>
                <w:rFonts w:eastAsia="Times New Roman" w:cstheme="minorHAnsi"/>
                <w:b/>
                <w:color w:val="000000"/>
                <w:lang w:eastAsia="sl-SI"/>
              </w:rPr>
            </w:pPr>
          </w:p>
        </w:tc>
        <w:tc>
          <w:tcPr>
            <w:tcW w:w="4725" w:type="dxa"/>
            <w:tcBorders>
              <w:top w:val="nil"/>
              <w:left w:val="nil"/>
              <w:bottom w:val="nil"/>
              <w:right w:val="nil"/>
            </w:tcBorders>
            <w:vAlign w:val="bottom"/>
          </w:tcPr>
          <w:p w14:paraId="39D65A1E" w14:textId="77777777" w:rsidR="00A76926" w:rsidRPr="00F729AC" w:rsidRDefault="00A76926" w:rsidP="003E4E78">
            <w:pPr>
              <w:rPr>
                <w:rFonts w:eastAsia="Times New Roman" w:cstheme="minorHAnsi"/>
                <w:b/>
                <w:color w:val="000000"/>
                <w:lang w:eastAsia="sl-SI"/>
              </w:rPr>
            </w:pPr>
          </w:p>
        </w:tc>
      </w:tr>
      <w:tr w:rsidR="00A76926" w:rsidRPr="007C6BC9" w14:paraId="3866048A" w14:textId="77777777" w:rsidTr="00F05FFF">
        <w:trPr>
          <w:trHeight w:val="300"/>
        </w:trPr>
        <w:tc>
          <w:tcPr>
            <w:tcW w:w="4536" w:type="dxa"/>
            <w:tcBorders>
              <w:top w:val="nil"/>
              <w:left w:val="nil"/>
              <w:bottom w:val="nil"/>
              <w:right w:val="nil"/>
            </w:tcBorders>
            <w:vAlign w:val="center"/>
            <w:hideMark/>
          </w:tcPr>
          <w:p w14:paraId="4F7C11EA" w14:textId="62CA7B8D" w:rsidR="00A76926" w:rsidRPr="007C6BC9" w:rsidRDefault="0062782B" w:rsidP="003E4E78">
            <w:pPr>
              <w:rPr>
                <w:rFonts w:eastAsia="Times New Roman" w:cstheme="minorHAnsi"/>
                <w:color w:val="000000"/>
                <w:lang w:eastAsia="sl-SI"/>
              </w:rPr>
            </w:pPr>
            <w:r>
              <w:rPr>
                <w:rFonts w:eastAsia="Times New Roman" w:cstheme="minorHAnsi"/>
                <w:b/>
                <w:color w:val="000000"/>
                <w:lang w:eastAsia="sl-SI"/>
              </w:rPr>
              <w:t>Dobavitelj</w:t>
            </w:r>
            <w:r w:rsidR="00A76926" w:rsidRPr="007C6BC9">
              <w:rPr>
                <w:rFonts w:eastAsia="Times New Roman" w:cstheme="minorHAnsi"/>
                <w:color w:val="000000"/>
                <w:lang w:eastAsia="sl-SI"/>
              </w:rPr>
              <w:t>:</w:t>
            </w:r>
          </w:p>
        </w:tc>
        <w:tc>
          <w:tcPr>
            <w:tcW w:w="520" w:type="dxa"/>
            <w:tcBorders>
              <w:top w:val="nil"/>
              <w:left w:val="nil"/>
              <w:bottom w:val="nil"/>
              <w:right w:val="nil"/>
            </w:tcBorders>
            <w:vAlign w:val="center"/>
            <w:hideMark/>
          </w:tcPr>
          <w:p w14:paraId="65C81F30" w14:textId="77777777" w:rsidR="00A76926" w:rsidRPr="007C6BC9" w:rsidRDefault="00A76926" w:rsidP="003E4E78">
            <w:pPr>
              <w:rPr>
                <w:rFonts w:eastAsia="Times New Roman" w:cstheme="minorHAnsi"/>
                <w:color w:val="000000"/>
                <w:lang w:eastAsia="sl-SI"/>
              </w:rPr>
            </w:pPr>
          </w:p>
        </w:tc>
        <w:tc>
          <w:tcPr>
            <w:tcW w:w="4725" w:type="dxa"/>
            <w:tcBorders>
              <w:top w:val="nil"/>
              <w:left w:val="nil"/>
              <w:bottom w:val="nil"/>
              <w:right w:val="nil"/>
            </w:tcBorders>
            <w:vAlign w:val="bottom"/>
            <w:hideMark/>
          </w:tcPr>
          <w:p w14:paraId="496164D4" w14:textId="77777777" w:rsidR="00A76926" w:rsidRPr="007C6BC9" w:rsidRDefault="00A76926" w:rsidP="003E4E78">
            <w:pPr>
              <w:rPr>
                <w:rFonts w:eastAsia="Times New Roman" w:cstheme="minorHAnsi"/>
                <w:color w:val="000000"/>
                <w:lang w:eastAsia="sl-SI"/>
              </w:rPr>
            </w:pPr>
            <w:r w:rsidRPr="00A76926">
              <w:rPr>
                <w:rFonts w:eastAsia="Times New Roman" w:cstheme="minorHAnsi"/>
                <w:b/>
                <w:color w:val="000000"/>
                <w:lang w:eastAsia="sl-SI"/>
              </w:rPr>
              <w:t>Naročnik</w:t>
            </w:r>
            <w:r w:rsidRPr="007C6BC9">
              <w:rPr>
                <w:rFonts w:eastAsia="Times New Roman" w:cstheme="minorHAnsi"/>
                <w:color w:val="000000"/>
                <w:lang w:eastAsia="sl-SI"/>
              </w:rPr>
              <w:t>:</w:t>
            </w:r>
          </w:p>
        </w:tc>
      </w:tr>
      <w:tr w:rsidR="00A76926" w:rsidRPr="00F729AC" w14:paraId="1D6C3B94" w14:textId="77777777" w:rsidTr="00F05FFF">
        <w:trPr>
          <w:trHeight w:val="300"/>
        </w:trPr>
        <w:tc>
          <w:tcPr>
            <w:tcW w:w="4536" w:type="dxa"/>
            <w:tcBorders>
              <w:top w:val="nil"/>
              <w:left w:val="nil"/>
              <w:bottom w:val="nil"/>
              <w:right w:val="nil"/>
            </w:tcBorders>
            <w:vAlign w:val="center"/>
          </w:tcPr>
          <w:p w14:paraId="3CC8EEB6" w14:textId="77777777" w:rsidR="00A76926" w:rsidRPr="00F729AC" w:rsidRDefault="00A76926" w:rsidP="003E4E78">
            <w:pPr>
              <w:rPr>
                <w:rFonts w:eastAsia="Times New Roman" w:cstheme="minorHAnsi"/>
                <w:color w:val="000000"/>
                <w:lang w:eastAsia="sl-SI"/>
              </w:rPr>
            </w:pPr>
          </w:p>
        </w:tc>
        <w:tc>
          <w:tcPr>
            <w:tcW w:w="520" w:type="dxa"/>
            <w:tcBorders>
              <w:top w:val="nil"/>
              <w:left w:val="nil"/>
              <w:bottom w:val="nil"/>
              <w:right w:val="nil"/>
            </w:tcBorders>
            <w:vAlign w:val="center"/>
            <w:hideMark/>
          </w:tcPr>
          <w:p w14:paraId="037A8806" w14:textId="77777777" w:rsidR="00A76926" w:rsidRPr="00F729AC" w:rsidRDefault="00A76926" w:rsidP="003E4E78">
            <w:pPr>
              <w:rPr>
                <w:rFonts w:eastAsia="Times New Roman" w:cstheme="minorHAnsi"/>
                <w:color w:val="000000"/>
                <w:lang w:eastAsia="sl-SI"/>
              </w:rPr>
            </w:pPr>
          </w:p>
        </w:tc>
        <w:tc>
          <w:tcPr>
            <w:tcW w:w="4725" w:type="dxa"/>
            <w:tcBorders>
              <w:top w:val="nil"/>
              <w:left w:val="nil"/>
              <w:bottom w:val="nil"/>
              <w:right w:val="nil"/>
            </w:tcBorders>
            <w:vAlign w:val="bottom"/>
            <w:hideMark/>
          </w:tcPr>
          <w:p w14:paraId="0EC101BC" w14:textId="77777777" w:rsidR="00A76926" w:rsidRPr="00F729AC" w:rsidRDefault="00A76926" w:rsidP="003E4E78">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A76926" w:rsidRPr="00F729AC" w14:paraId="53D82071" w14:textId="77777777" w:rsidTr="00F05FFF">
        <w:trPr>
          <w:trHeight w:val="300"/>
        </w:trPr>
        <w:tc>
          <w:tcPr>
            <w:tcW w:w="4536" w:type="dxa"/>
            <w:tcBorders>
              <w:top w:val="nil"/>
              <w:left w:val="nil"/>
              <w:bottom w:val="nil"/>
              <w:right w:val="nil"/>
            </w:tcBorders>
            <w:vAlign w:val="center"/>
          </w:tcPr>
          <w:p w14:paraId="5C364BAB" w14:textId="77777777" w:rsidR="00A76926" w:rsidRPr="00F729AC" w:rsidRDefault="00A76926" w:rsidP="003E4E78">
            <w:pPr>
              <w:rPr>
                <w:rFonts w:eastAsia="Times New Roman" w:cstheme="minorHAnsi"/>
                <w:color w:val="000000"/>
                <w:lang w:eastAsia="sl-SI"/>
              </w:rPr>
            </w:pPr>
          </w:p>
        </w:tc>
        <w:tc>
          <w:tcPr>
            <w:tcW w:w="520" w:type="dxa"/>
            <w:tcBorders>
              <w:top w:val="nil"/>
              <w:left w:val="nil"/>
              <w:bottom w:val="nil"/>
              <w:right w:val="nil"/>
            </w:tcBorders>
            <w:vAlign w:val="center"/>
            <w:hideMark/>
          </w:tcPr>
          <w:p w14:paraId="2A01D416" w14:textId="77777777" w:rsidR="00A76926" w:rsidRPr="00F729AC" w:rsidRDefault="00A76926" w:rsidP="003E4E78">
            <w:pPr>
              <w:rPr>
                <w:rFonts w:eastAsia="Times New Roman" w:cstheme="minorHAnsi"/>
                <w:color w:val="000000"/>
                <w:lang w:eastAsia="sl-SI"/>
              </w:rPr>
            </w:pPr>
          </w:p>
        </w:tc>
        <w:tc>
          <w:tcPr>
            <w:tcW w:w="4725" w:type="dxa"/>
            <w:tcBorders>
              <w:top w:val="nil"/>
              <w:left w:val="nil"/>
              <w:bottom w:val="nil"/>
              <w:right w:val="nil"/>
            </w:tcBorders>
            <w:vAlign w:val="bottom"/>
            <w:hideMark/>
          </w:tcPr>
          <w:p w14:paraId="2332183A" w14:textId="77777777" w:rsidR="00A76926" w:rsidRPr="00F729AC" w:rsidRDefault="00A76926" w:rsidP="003E4E78">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256171CF" w14:textId="77777777" w:rsidR="00A76926" w:rsidRPr="00D83FC7" w:rsidRDefault="00A76926" w:rsidP="003E4E78">
      <w:pPr>
        <w:rPr>
          <w:rFonts w:eastAsia="Arial Unicode MS" w:cs="Calibri"/>
          <w:lang w:eastAsia="sl-SI"/>
        </w:rPr>
      </w:pPr>
    </w:p>
    <w:bookmarkEnd w:id="233"/>
    <w:p w14:paraId="09735399" w14:textId="77777777" w:rsidR="00A76926" w:rsidRPr="0080461A" w:rsidRDefault="00A76926" w:rsidP="003E4E78">
      <w:pPr>
        <w:jc w:val="left"/>
        <w:rPr>
          <w:rFonts w:eastAsia="Arial Unicode MS" w:cstheme="minorHAnsi"/>
          <w:color w:val="FF0000"/>
          <w:lang w:eastAsia="sl-SI"/>
        </w:rPr>
      </w:pPr>
    </w:p>
    <w:sectPr w:rsidR="00A76926" w:rsidRPr="0080461A" w:rsidSect="001B220D">
      <w:headerReference w:type="default" r:id="rId12"/>
      <w:footerReference w:type="default" r:id="rId13"/>
      <w:headerReference w:type="first" r:id="rId14"/>
      <w:footerReference w:type="first" r:id="rId15"/>
      <w:pgSz w:w="11906" w:h="16838"/>
      <w:pgMar w:top="1701" w:right="964" w:bottom="709" w:left="96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2330" w14:textId="77777777" w:rsidR="009D49DE" w:rsidRDefault="009D49DE">
      <w:r>
        <w:separator/>
      </w:r>
    </w:p>
  </w:endnote>
  <w:endnote w:type="continuationSeparator" w:id="0">
    <w:p w14:paraId="3C2413AD" w14:textId="77777777" w:rsidR="009D49DE" w:rsidRDefault="009D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charset w:val="00"/>
    <w:family w:val="swiss"/>
    <w:pitch w:val="variable"/>
    <w:sig w:usb0="20000A85" w:usb1="00000000" w:usb2="00000000" w:usb3="00000000" w:csb0="000001BE"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3EE8259D" w14:textId="77777777" w:rsidR="00EC4D6A" w:rsidRPr="007C7539" w:rsidRDefault="00EC4D6A">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w:t>
        </w:r>
        <w:r w:rsidRPr="007C7539">
          <w:rPr>
            <w:rFonts w:asciiTheme="minorHAnsi" w:hAnsiTheme="minorHAnsi" w:cstheme="minorHAnsi"/>
            <w:sz w:val="18"/>
            <w:szCs w:val="18"/>
          </w:rPr>
          <w:t>6</w:t>
        </w:r>
        <w:r w:rsidRPr="007C7539">
          <w:rPr>
            <w:rFonts w:asciiTheme="minorHAnsi" w:hAnsiTheme="minorHAnsi" w:cstheme="minorHAnsi"/>
            <w:sz w:val="18"/>
            <w:szCs w:val="18"/>
          </w:rPr>
          <w:fldChar w:fldCharType="end"/>
        </w:r>
      </w:p>
    </w:sdtContent>
  </w:sdt>
  <w:p w14:paraId="6AF7DFE2" w14:textId="77777777" w:rsidR="00EC4D6A" w:rsidRDefault="00EC4D6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F129" w14:textId="77777777" w:rsidR="00EC4D6A" w:rsidRDefault="00EC4D6A">
    <w:pPr>
      <w:pStyle w:val="Noga"/>
      <w:jc w:val="center"/>
    </w:pPr>
  </w:p>
  <w:p w14:paraId="70B89B3E" w14:textId="77777777" w:rsidR="00EC4D6A" w:rsidRDefault="00EC4D6A">
    <w:pPr>
      <w:pStyle w:val="Noga"/>
    </w:pPr>
  </w:p>
  <w:p w14:paraId="75288232" w14:textId="77777777" w:rsidR="00EC4D6A" w:rsidRDefault="00EC4D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31B5D" w14:textId="77777777" w:rsidR="009D49DE" w:rsidRDefault="009D49DE">
      <w:pPr>
        <w:rPr>
          <w:sz w:val="12"/>
        </w:rPr>
      </w:pPr>
      <w:r>
        <w:separator/>
      </w:r>
    </w:p>
  </w:footnote>
  <w:footnote w:type="continuationSeparator" w:id="0">
    <w:p w14:paraId="2AF4B915" w14:textId="77777777" w:rsidR="009D49DE" w:rsidRDefault="009D49DE">
      <w:pPr>
        <w:rPr>
          <w:sz w:val="12"/>
        </w:rPr>
      </w:pPr>
      <w:r>
        <w:continuationSeparator/>
      </w:r>
    </w:p>
  </w:footnote>
  <w:footnote w:id="1">
    <w:p w14:paraId="4CB16353" w14:textId="77777777" w:rsidR="00EC4D6A" w:rsidRPr="00FD1D7F" w:rsidRDefault="00EC4D6A" w:rsidP="00B5133B">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4C3C53DF" w14:textId="77777777" w:rsidR="00EC4D6A" w:rsidRPr="002676D3" w:rsidRDefault="00EC4D6A" w:rsidP="00B5133B">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79FB151B" w14:textId="77777777" w:rsidR="00EC4D6A" w:rsidRPr="002676D3" w:rsidRDefault="00EC4D6A" w:rsidP="00B5133B">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79914E42" w14:textId="77777777" w:rsidR="00EC4D6A" w:rsidRPr="002676D3" w:rsidRDefault="00EC4D6A" w:rsidP="00B5133B">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269365AA" w14:textId="77777777" w:rsidR="00EC4D6A" w:rsidRPr="002676D3" w:rsidRDefault="00EC4D6A" w:rsidP="00B5133B">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7DBCE646" w14:textId="4DF1B1FA" w:rsidR="00EC4D6A" w:rsidRPr="006E7ED2" w:rsidRDefault="00EC4D6A">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Ponudnik v sistem eJN v razdelek »Skupna ponudbena vrednost« v zato namenjen prostor vpiše skupni ponudbeni znesek brez davka v EUR in znesek davka v EUR. Znesek skupaj z davkom v EUR se izračuna samodejno. V del »Predračun« pa naloži datoteko v obliki word</w:t>
      </w:r>
      <w:r>
        <w:rPr>
          <w:rFonts w:asciiTheme="minorHAnsi" w:eastAsia="Times New Roman" w:hAnsiTheme="minorHAnsi" w:cstheme="minorHAnsi"/>
          <w:sz w:val="16"/>
          <w:szCs w:val="16"/>
        </w:rPr>
        <w:t xml:space="preserve"> </w:t>
      </w:r>
      <w:r w:rsidRPr="006E7ED2">
        <w:rPr>
          <w:rFonts w:asciiTheme="minorHAnsi" w:eastAsia="Times New Roman" w:hAnsiTheme="minorHAnsi" w:cstheme="minorHAnsi"/>
          <w:sz w:val="16"/>
          <w:szCs w:val="16"/>
        </w:rPr>
        <w:t xml:space="preserve">ali pdf. »Skupna ponudbena vrednost«, ki bo vpisana v istoimenski razdelek in dokument, ki bo naložen kot predračun v del »Predračun«, bosta razvidna in dostopna na javnem odpiranju ponudb. </w:t>
      </w:r>
    </w:p>
    <w:p w14:paraId="52DAFD05" w14:textId="77777777" w:rsidR="00EC4D6A" w:rsidRPr="0020696F" w:rsidRDefault="00EC4D6A">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83BA3DF" w14:textId="4A748569" w:rsidR="00EC4D6A" w:rsidRPr="00732471" w:rsidRDefault="00EC4D6A" w:rsidP="00C70524">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4F2E0313" w14:textId="77777777" w:rsidR="00EC4D6A" w:rsidRDefault="00EC4D6A" w:rsidP="001A2C5C">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3338DC79" w14:textId="77777777" w:rsidR="00EC4D6A" w:rsidRPr="00BD1FD4" w:rsidRDefault="00EC4D6A" w:rsidP="001A2C5C">
      <w:pPr>
        <w:rPr>
          <w:rFonts w:cstheme="minorHAnsi"/>
          <w:sz w:val="16"/>
          <w:szCs w:val="16"/>
          <w:lang w:eastAsia="sl-SI"/>
        </w:rPr>
      </w:pPr>
    </w:p>
  </w:footnote>
  <w:footnote w:id="8">
    <w:p w14:paraId="030A952F" w14:textId="2130DA6F" w:rsidR="00EC4D6A" w:rsidRPr="00B37C5F" w:rsidRDefault="00EC4D6A" w:rsidP="00C70524">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4809CB9E" w14:textId="77777777" w:rsidR="00EC4D6A" w:rsidRPr="002B27BB" w:rsidRDefault="00EC4D6A" w:rsidP="00C70524">
      <w:pPr>
        <w:pStyle w:val="Sprotnaopomba-besedilo"/>
        <w:rPr>
          <w:lang w:val="en-US"/>
        </w:rPr>
      </w:pPr>
    </w:p>
  </w:footnote>
  <w:footnote w:id="9">
    <w:p w14:paraId="7BC95939" w14:textId="77777777" w:rsidR="00EC4D6A" w:rsidRPr="003B3774" w:rsidRDefault="00EC4D6A" w:rsidP="006644B7">
      <w:pPr>
        <w:pStyle w:val="Brezrazmikov"/>
        <w:spacing w:line="23" w:lineRule="atLeast"/>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7670E0CE" w14:textId="77777777" w:rsidR="00EC4D6A" w:rsidRPr="00431667" w:rsidRDefault="00EC4D6A" w:rsidP="006644B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11F" w14:textId="520DA0FD" w:rsidR="00EC4D6A" w:rsidRPr="00F51CC0" w:rsidRDefault="00EC4D6A">
    <w:pPr>
      <w:pStyle w:val="Glava"/>
      <w:rPr>
        <w:rFonts w:asciiTheme="minorHAnsi" w:hAnsiTheme="minorHAnsi" w:cstheme="minorHAnsi"/>
        <w:color w:val="808080" w:themeColor="background1" w:themeShade="80"/>
        <w:sz w:val="20"/>
        <w:szCs w:val="20"/>
      </w:rPr>
    </w:pPr>
    <w:r w:rsidRPr="00C9388E">
      <w:rPr>
        <w:rFonts w:asciiTheme="minorHAnsi" w:hAnsiTheme="minorHAnsi" w:cstheme="minorHAnsi"/>
        <w:bCs/>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Pr="00F51CC0">
      <w:rPr>
        <w:rFonts w:ascii="Calibri" w:eastAsia="Calibri" w:hAnsi="Calibri" w:cs="Calibri"/>
        <w:b/>
        <w:bCs/>
        <w:sz w:val="22"/>
        <w:szCs w:val="22"/>
        <w:lang w:eastAsia="ar-SA"/>
      </w:rPr>
      <w:t xml:space="preserve"> </w:t>
    </w:r>
    <w:r w:rsidRPr="00F51CC0">
      <w:rPr>
        <w:rFonts w:ascii="Calibri" w:eastAsia="Calibri" w:hAnsi="Calibri" w:cs="Calibri"/>
        <w:color w:val="808080" w:themeColor="background1" w:themeShade="80"/>
        <w:sz w:val="20"/>
        <w:szCs w:val="20"/>
        <w:lang w:eastAsia="ar-SA"/>
      </w:rPr>
      <w:t xml:space="preserve">Kemikalije za sintezo </w:t>
    </w:r>
    <w:proofErr w:type="spellStart"/>
    <w:r w:rsidRPr="00F51CC0">
      <w:rPr>
        <w:rFonts w:ascii="Calibri" w:eastAsia="Calibri" w:hAnsi="Calibri" w:cs="Calibri"/>
        <w:color w:val="808080" w:themeColor="background1" w:themeShade="80"/>
        <w:sz w:val="20"/>
        <w:szCs w:val="20"/>
        <w:lang w:eastAsia="ar-SA"/>
      </w:rPr>
      <w:t>oligonukleotidov</w:t>
    </w:r>
    <w:proofErr w:type="spellEnd"/>
    <w:r w:rsidRPr="00F51CC0">
      <w:rPr>
        <w:rFonts w:ascii="Calibri" w:hAnsi="Calibri" w:cs="Calibri"/>
        <w:color w:val="808080" w:themeColor="background1" w:themeShade="80"/>
        <w:sz w:val="20"/>
        <w:szCs w:val="20"/>
      </w:rPr>
      <w:t xml:space="preserve">, </w:t>
    </w:r>
    <w:proofErr w:type="spellStart"/>
    <w:r w:rsidRPr="00F51CC0">
      <w:rPr>
        <w:rFonts w:asciiTheme="minorHAnsi" w:hAnsiTheme="minorHAnsi" w:cstheme="minorHAnsi"/>
        <w:color w:val="808080" w:themeColor="background1" w:themeShade="80"/>
        <w:sz w:val="20"/>
        <w:szCs w:val="20"/>
      </w:rPr>
      <w:t>JN4</w:t>
    </w:r>
    <w:proofErr w:type="spellEnd"/>
    <w:r w:rsidRPr="00F51CC0">
      <w:rPr>
        <w:rFonts w:asciiTheme="minorHAnsi" w:hAnsiTheme="minorHAnsi" w:cstheme="minorHAnsi"/>
        <w:color w:val="808080" w:themeColor="background1" w:themeShade="80"/>
        <w:sz w:val="20"/>
        <w:szCs w:val="20"/>
      </w:rPr>
      <w:t>/2026</w:t>
    </w:r>
  </w:p>
  <w:p w14:paraId="77EE876B" w14:textId="77777777" w:rsidR="00EC4D6A" w:rsidRDefault="00EC4D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0F61" w14:textId="77777777" w:rsidR="00EC4D6A" w:rsidRDefault="00EC4D6A">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7C1F527" wp14:editId="06E69557">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6D5CCAC3" w14:textId="77777777" w:rsidR="00EC4D6A" w:rsidRDefault="00EC4D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951"/>
    <w:multiLevelType w:val="multilevel"/>
    <w:tmpl w:val="444A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2" w15:restartNumberingAfterBreak="0">
    <w:nsid w:val="04304461"/>
    <w:multiLevelType w:val="multilevel"/>
    <w:tmpl w:val="155A974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8D3DF9"/>
    <w:multiLevelType w:val="hybridMultilevel"/>
    <w:tmpl w:val="57A26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534535"/>
    <w:multiLevelType w:val="hybridMultilevel"/>
    <w:tmpl w:val="A18AB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7"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8" w15:restartNumberingAfterBreak="0">
    <w:nsid w:val="171A7F9C"/>
    <w:multiLevelType w:val="multilevel"/>
    <w:tmpl w:val="AA806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C0E64"/>
    <w:multiLevelType w:val="multilevel"/>
    <w:tmpl w:val="6900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C0FCA"/>
    <w:multiLevelType w:val="hybridMultilevel"/>
    <w:tmpl w:val="D868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259B5C17"/>
    <w:multiLevelType w:val="hybridMultilevel"/>
    <w:tmpl w:val="CFFA55D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C422E03"/>
    <w:multiLevelType w:val="multilevel"/>
    <w:tmpl w:val="A84028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847DC1"/>
    <w:multiLevelType w:val="hybridMultilevel"/>
    <w:tmpl w:val="480673D8"/>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9" w15:restartNumberingAfterBreak="0">
    <w:nsid w:val="34486878"/>
    <w:multiLevelType w:val="hybridMultilevel"/>
    <w:tmpl w:val="15968A0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9133D27"/>
    <w:multiLevelType w:val="hybridMultilevel"/>
    <w:tmpl w:val="9CCCB61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CE5641"/>
    <w:multiLevelType w:val="hybridMultilevel"/>
    <w:tmpl w:val="8ABA8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3" w15:restartNumberingAfterBreak="0">
    <w:nsid w:val="3DC27D4F"/>
    <w:multiLevelType w:val="hybridMultilevel"/>
    <w:tmpl w:val="3EC8FF06"/>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4136015B"/>
    <w:multiLevelType w:val="hybridMultilevel"/>
    <w:tmpl w:val="93CEE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9"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379021E"/>
    <w:multiLevelType w:val="multilevel"/>
    <w:tmpl w:val="E60279D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5417A"/>
    <w:multiLevelType w:val="multilevel"/>
    <w:tmpl w:val="62CEFBCC"/>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62C279E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D3311F8"/>
    <w:multiLevelType w:val="hybridMultilevel"/>
    <w:tmpl w:val="330A721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44" w15:restartNumberingAfterBreak="0">
    <w:nsid w:val="7A6A061D"/>
    <w:multiLevelType w:val="hybridMultilevel"/>
    <w:tmpl w:val="67B02A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D6A1BCC"/>
    <w:multiLevelType w:val="hybridMultilevel"/>
    <w:tmpl w:val="260C1C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FED0B12"/>
    <w:multiLevelType w:val="multilevel"/>
    <w:tmpl w:val="DD6C3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92698405">
    <w:abstractNumId w:val="1"/>
  </w:num>
  <w:num w:numId="2" w16cid:durableId="1761828779">
    <w:abstractNumId w:val="43"/>
  </w:num>
  <w:num w:numId="3" w16cid:durableId="2041085705">
    <w:abstractNumId w:val="6"/>
  </w:num>
  <w:num w:numId="4" w16cid:durableId="227039752">
    <w:abstractNumId w:val="40"/>
  </w:num>
  <w:num w:numId="5" w16cid:durableId="111942774">
    <w:abstractNumId w:val="34"/>
  </w:num>
  <w:num w:numId="6" w16cid:durableId="1551958204">
    <w:abstractNumId w:val="17"/>
  </w:num>
  <w:num w:numId="7" w16cid:durableId="1233084924">
    <w:abstractNumId w:val="26"/>
  </w:num>
  <w:num w:numId="8" w16cid:durableId="1056589507">
    <w:abstractNumId w:val="28"/>
  </w:num>
  <w:num w:numId="9" w16cid:durableId="1908952857">
    <w:abstractNumId w:val="11"/>
  </w:num>
  <w:num w:numId="10" w16cid:durableId="1679385308">
    <w:abstractNumId w:val="30"/>
  </w:num>
  <w:num w:numId="11" w16cid:durableId="1991404258">
    <w:abstractNumId w:val="37"/>
  </w:num>
  <w:num w:numId="12" w16cid:durableId="414129098">
    <w:abstractNumId w:val="35"/>
  </w:num>
  <w:num w:numId="13" w16cid:durableId="343635179">
    <w:abstractNumId w:val="38"/>
  </w:num>
  <w:num w:numId="14" w16cid:durableId="73548552">
    <w:abstractNumId w:val="13"/>
  </w:num>
  <w:num w:numId="15" w16cid:durableId="878324421">
    <w:abstractNumId w:val="7"/>
  </w:num>
  <w:num w:numId="16" w16cid:durableId="460928830">
    <w:abstractNumId w:val="41"/>
  </w:num>
  <w:num w:numId="17" w16cid:durableId="1495684652">
    <w:abstractNumId w:val="31"/>
  </w:num>
  <w:num w:numId="18" w16cid:durableId="298727674">
    <w:abstractNumId w:val="39"/>
  </w:num>
  <w:num w:numId="19" w16cid:durableId="989866936">
    <w:abstractNumId w:val="1"/>
    <w:lvlOverride w:ilvl="0">
      <w:startOverride w:val="13"/>
    </w:lvlOverride>
    <w:lvlOverride w:ilvl="1">
      <w:startOverride w:val="1"/>
    </w:lvlOverride>
  </w:num>
  <w:num w:numId="20" w16cid:durableId="465010561">
    <w:abstractNumId w:val="42"/>
  </w:num>
  <w:num w:numId="21" w16cid:durableId="1123689451">
    <w:abstractNumId w:val="14"/>
  </w:num>
  <w:num w:numId="22" w16cid:durableId="696152495">
    <w:abstractNumId w:val="22"/>
  </w:num>
  <w:num w:numId="23" w16cid:durableId="1963801943">
    <w:abstractNumId w:val="33"/>
  </w:num>
  <w:num w:numId="24" w16cid:durableId="394470016">
    <w:abstractNumId w:val="45"/>
  </w:num>
  <w:num w:numId="25" w16cid:durableId="233393677">
    <w:abstractNumId w:val="15"/>
  </w:num>
  <w:num w:numId="26" w16cid:durableId="1026445534">
    <w:abstractNumId w:val="5"/>
  </w:num>
  <w:num w:numId="27" w16cid:durableId="210045498">
    <w:abstractNumId w:val="2"/>
  </w:num>
  <w:num w:numId="28" w16cid:durableId="1967079305">
    <w:abstractNumId w:val="32"/>
  </w:num>
  <w:num w:numId="29" w16cid:durableId="2047102834">
    <w:abstractNumId w:val="12"/>
  </w:num>
  <w:num w:numId="30" w16cid:durableId="233054961">
    <w:abstractNumId w:val="25"/>
  </w:num>
  <w:num w:numId="31" w16cid:durableId="1317345457">
    <w:abstractNumId w:val="24"/>
  </w:num>
  <w:num w:numId="32" w16cid:durableId="1233544558">
    <w:abstractNumId w:val="27"/>
  </w:num>
  <w:num w:numId="33" w16cid:durableId="1665475996">
    <w:abstractNumId w:val="16"/>
  </w:num>
  <w:num w:numId="34" w16cid:durableId="1283078173">
    <w:abstractNumId w:val="23"/>
  </w:num>
  <w:num w:numId="35" w16cid:durableId="1089892297">
    <w:abstractNumId w:val="20"/>
  </w:num>
  <w:num w:numId="36" w16cid:durableId="1045176875">
    <w:abstractNumId w:val="18"/>
  </w:num>
  <w:num w:numId="37" w16cid:durableId="444890902">
    <w:abstractNumId w:val="36"/>
  </w:num>
  <w:num w:numId="38" w16cid:durableId="5972512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4395140">
    <w:abstractNumId w:val="9"/>
  </w:num>
  <w:num w:numId="40" w16cid:durableId="703092002">
    <w:abstractNumId w:val="8"/>
  </w:num>
  <w:num w:numId="41" w16cid:durableId="321005989">
    <w:abstractNumId w:val="0"/>
  </w:num>
  <w:num w:numId="42" w16cid:durableId="306281727">
    <w:abstractNumId w:val="44"/>
  </w:num>
  <w:num w:numId="43" w16cid:durableId="331571805">
    <w:abstractNumId w:val="19"/>
  </w:num>
  <w:num w:numId="44" w16cid:durableId="2026906668">
    <w:abstractNumId w:val="29"/>
  </w:num>
  <w:num w:numId="45" w16cid:durableId="134301234">
    <w:abstractNumId w:val="10"/>
  </w:num>
  <w:num w:numId="46" w16cid:durableId="1743988551">
    <w:abstractNumId w:val="21"/>
  </w:num>
  <w:num w:numId="47" w16cid:durableId="392582668">
    <w:abstractNumId w:val="3"/>
  </w:num>
  <w:num w:numId="48" w16cid:durableId="157878911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0549D"/>
    <w:rsid w:val="00006617"/>
    <w:rsid w:val="0001016D"/>
    <w:rsid w:val="00010AD5"/>
    <w:rsid w:val="00010B05"/>
    <w:rsid w:val="0001179E"/>
    <w:rsid w:val="00011A0E"/>
    <w:rsid w:val="00021E90"/>
    <w:rsid w:val="00024C13"/>
    <w:rsid w:val="0003009F"/>
    <w:rsid w:val="000329BC"/>
    <w:rsid w:val="00032A89"/>
    <w:rsid w:val="000330D5"/>
    <w:rsid w:val="0003319D"/>
    <w:rsid w:val="00043ED7"/>
    <w:rsid w:val="00055BDF"/>
    <w:rsid w:val="00056DD5"/>
    <w:rsid w:val="00061DC0"/>
    <w:rsid w:val="00066DBF"/>
    <w:rsid w:val="00070C03"/>
    <w:rsid w:val="00074AC4"/>
    <w:rsid w:val="00076707"/>
    <w:rsid w:val="000856AE"/>
    <w:rsid w:val="00087865"/>
    <w:rsid w:val="000958DA"/>
    <w:rsid w:val="0009708A"/>
    <w:rsid w:val="000A5082"/>
    <w:rsid w:val="000C015F"/>
    <w:rsid w:val="000C6D9F"/>
    <w:rsid w:val="000D14F6"/>
    <w:rsid w:val="000D1535"/>
    <w:rsid w:val="000D22F1"/>
    <w:rsid w:val="000D340C"/>
    <w:rsid w:val="000D355C"/>
    <w:rsid w:val="000D4C7F"/>
    <w:rsid w:val="000D5771"/>
    <w:rsid w:val="000D6E7F"/>
    <w:rsid w:val="000E3A68"/>
    <w:rsid w:val="000E5D14"/>
    <w:rsid w:val="000F29F5"/>
    <w:rsid w:val="000F3F65"/>
    <w:rsid w:val="000F5B6B"/>
    <w:rsid w:val="0010266C"/>
    <w:rsid w:val="00103358"/>
    <w:rsid w:val="00105ECE"/>
    <w:rsid w:val="00107725"/>
    <w:rsid w:val="0011204A"/>
    <w:rsid w:val="00113203"/>
    <w:rsid w:val="001136CE"/>
    <w:rsid w:val="001170C7"/>
    <w:rsid w:val="001178B9"/>
    <w:rsid w:val="00117CD9"/>
    <w:rsid w:val="00117D4A"/>
    <w:rsid w:val="00120E1A"/>
    <w:rsid w:val="001234ED"/>
    <w:rsid w:val="00125F40"/>
    <w:rsid w:val="001362A4"/>
    <w:rsid w:val="001369E9"/>
    <w:rsid w:val="00140B1F"/>
    <w:rsid w:val="00144ED5"/>
    <w:rsid w:val="00145D71"/>
    <w:rsid w:val="00146D80"/>
    <w:rsid w:val="00157B7F"/>
    <w:rsid w:val="00161430"/>
    <w:rsid w:val="00162359"/>
    <w:rsid w:val="001703C7"/>
    <w:rsid w:val="00170A7A"/>
    <w:rsid w:val="00170F24"/>
    <w:rsid w:val="00170FC1"/>
    <w:rsid w:val="00172144"/>
    <w:rsid w:val="001730C6"/>
    <w:rsid w:val="00173408"/>
    <w:rsid w:val="0017606D"/>
    <w:rsid w:val="00176616"/>
    <w:rsid w:val="00177972"/>
    <w:rsid w:val="00181785"/>
    <w:rsid w:val="00182D90"/>
    <w:rsid w:val="00183421"/>
    <w:rsid w:val="00185324"/>
    <w:rsid w:val="001903FB"/>
    <w:rsid w:val="00193D8D"/>
    <w:rsid w:val="0019611C"/>
    <w:rsid w:val="001A1CE6"/>
    <w:rsid w:val="001A2C5C"/>
    <w:rsid w:val="001A2F4F"/>
    <w:rsid w:val="001B220D"/>
    <w:rsid w:val="001B28F5"/>
    <w:rsid w:val="001B2FBB"/>
    <w:rsid w:val="001B5764"/>
    <w:rsid w:val="001B5E24"/>
    <w:rsid w:val="001C3F29"/>
    <w:rsid w:val="001C6363"/>
    <w:rsid w:val="001C760B"/>
    <w:rsid w:val="001D00A8"/>
    <w:rsid w:val="001D4F44"/>
    <w:rsid w:val="001D5768"/>
    <w:rsid w:val="001D6EAD"/>
    <w:rsid w:val="001D6FD7"/>
    <w:rsid w:val="001E166C"/>
    <w:rsid w:val="001E1D8D"/>
    <w:rsid w:val="001E6A32"/>
    <w:rsid w:val="001E793D"/>
    <w:rsid w:val="001F546E"/>
    <w:rsid w:val="001F62E6"/>
    <w:rsid w:val="001F791E"/>
    <w:rsid w:val="002005D4"/>
    <w:rsid w:val="00202152"/>
    <w:rsid w:val="002035D0"/>
    <w:rsid w:val="002056AD"/>
    <w:rsid w:val="0020696F"/>
    <w:rsid w:val="0021021F"/>
    <w:rsid w:val="00212CA7"/>
    <w:rsid w:val="00216517"/>
    <w:rsid w:val="002166EE"/>
    <w:rsid w:val="00217574"/>
    <w:rsid w:val="00223DE5"/>
    <w:rsid w:val="00233AEB"/>
    <w:rsid w:val="00243318"/>
    <w:rsid w:val="00243AE9"/>
    <w:rsid w:val="00244DEF"/>
    <w:rsid w:val="00245041"/>
    <w:rsid w:val="002464B8"/>
    <w:rsid w:val="002472D3"/>
    <w:rsid w:val="00247DE9"/>
    <w:rsid w:val="00253310"/>
    <w:rsid w:val="00254FD3"/>
    <w:rsid w:val="002625C8"/>
    <w:rsid w:val="00263A84"/>
    <w:rsid w:val="002660EB"/>
    <w:rsid w:val="00270E9B"/>
    <w:rsid w:val="00271B56"/>
    <w:rsid w:val="002753DA"/>
    <w:rsid w:val="00277227"/>
    <w:rsid w:val="00277A5F"/>
    <w:rsid w:val="00282AA2"/>
    <w:rsid w:val="00283D03"/>
    <w:rsid w:val="002869A4"/>
    <w:rsid w:val="00287E8C"/>
    <w:rsid w:val="00291165"/>
    <w:rsid w:val="00294F43"/>
    <w:rsid w:val="002966F9"/>
    <w:rsid w:val="002A03EC"/>
    <w:rsid w:val="002A0CAA"/>
    <w:rsid w:val="002B05C0"/>
    <w:rsid w:val="002B32A7"/>
    <w:rsid w:val="002B6D52"/>
    <w:rsid w:val="002D00E7"/>
    <w:rsid w:val="002D14D7"/>
    <w:rsid w:val="002D4D15"/>
    <w:rsid w:val="002F06A8"/>
    <w:rsid w:val="002F4619"/>
    <w:rsid w:val="002F598F"/>
    <w:rsid w:val="002F63CC"/>
    <w:rsid w:val="00310734"/>
    <w:rsid w:val="00314059"/>
    <w:rsid w:val="00314590"/>
    <w:rsid w:val="0031673C"/>
    <w:rsid w:val="003178B6"/>
    <w:rsid w:val="003206C7"/>
    <w:rsid w:val="00330DF5"/>
    <w:rsid w:val="003312B4"/>
    <w:rsid w:val="003329B6"/>
    <w:rsid w:val="00333BEE"/>
    <w:rsid w:val="0033501F"/>
    <w:rsid w:val="0034075C"/>
    <w:rsid w:val="00343C24"/>
    <w:rsid w:val="003448F9"/>
    <w:rsid w:val="00345F64"/>
    <w:rsid w:val="0034791F"/>
    <w:rsid w:val="003622D0"/>
    <w:rsid w:val="0036586A"/>
    <w:rsid w:val="00372E98"/>
    <w:rsid w:val="003739FB"/>
    <w:rsid w:val="00373E7A"/>
    <w:rsid w:val="0037400A"/>
    <w:rsid w:val="00377C45"/>
    <w:rsid w:val="00380049"/>
    <w:rsid w:val="003830FB"/>
    <w:rsid w:val="003846DF"/>
    <w:rsid w:val="00384BCB"/>
    <w:rsid w:val="00392FB0"/>
    <w:rsid w:val="00393042"/>
    <w:rsid w:val="003969C8"/>
    <w:rsid w:val="003A1EBA"/>
    <w:rsid w:val="003A2F7E"/>
    <w:rsid w:val="003A4592"/>
    <w:rsid w:val="003B0CD1"/>
    <w:rsid w:val="003B130A"/>
    <w:rsid w:val="003B2752"/>
    <w:rsid w:val="003B31AC"/>
    <w:rsid w:val="003B3C15"/>
    <w:rsid w:val="003C42C3"/>
    <w:rsid w:val="003C51ED"/>
    <w:rsid w:val="003D25B6"/>
    <w:rsid w:val="003D3C64"/>
    <w:rsid w:val="003D61CC"/>
    <w:rsid w:val="003D6627"/>
    <w:rsid w:val="003D6B77"/>
    <w:rsid w:val="003E24B3"/>
    <w:rsid w:val="003E497C"/>
    <w:rsid w:val="003E4E78"/>
    <w:rsid w:val="003F0391"/>
    <w:rsid w:val="003F5F44"/>
    <w:rsid w:val="00404213"/>
    <w:rsid w:val="00412DDF"/>
    <w:rsid w:val="00414B21"/>
    <w:rsid w:val="00416575"/>
    <w:rsid w:val="004166EE"/>
    <w:rsid w:val="004178BD"/>
    <w:rsid w:val="00420FAF"/>
    <w:rsid w:val="00421D38"/>
    <w:rsid w:val="00422306"/>
    <w:rsid w:val="004238CD"/>
    <w:rsid w:val="00423956"/>
    <w:rsid w:val="004243EF"/>
    <w:rsid w:val="00424DA5"/>
    <w:rsid w:val="00426206"/>
    <w:rsid w:val="0043016F"/>
    <w:rsid w:val="004306DC"/>
    <w:rsid w:val="00441DE8"/>
    <w:rsid w:val="00447E13"/>
    <w:rsid w:val="004535F2"/>
    <w:rsid w:val="0045493B"/>
    <w:rsid w:val="004629D7"/>
    <w:rsid w:val="004653F4"/>
    <w:rsid w:val="00466A4E"/>
    <w:rsid w:val="004675E2"/>
    <w:rsid w:val="00472A1E"/>
    <w:rsid w:val="00476983"/>
    <w:rsid w:val="004850CB"/>
    <w:rsid w:val="00485624"/>
    <w:rsid w:val="004932AF"/>
    <w:rsid w:val="00496569"/>
    <w:rsid w:val="00496DEF"/>
    <w:rsid w:val="00497308"/>
    <w:rsid w:val="00497D21"/>
    <w:rsid w:val="00497D49"/>
    <w:rsid w:val="004A0652"/>
    <w:rsid w:val="004A4DDE"/>
    <w:rsid w:val="004B00B5"/>
    <w:rsid w:val="004B1C5B"/>
    <w:rsid w:val="004B48E9"/>
    <w:rsid w:val="004C04C0"/>
    <w:rsid w:val="004C54A5"/>
    <w:rsid w:val="004C60D9"/>
    <w:rsid w:val="004D3D71"/>
    <w:rsid w:val="004D5F6C"/>
    <w:rsid w:val="004D6091"/>
    <w:rsid w:val="004D6DC3"/>
    <w:rsid w:val="004E3553"/>
    <w:rsid w:val="004E7DE8"/>
    <w:rsid w:val="004F0907"/>
    <w:rsid w:val="004F38BF"/>
    <w:rsid w:val="004F5040"/>
    <w:rsid w:val="005029B8"/>
    <w:rsid w:val="00503CCA"/>
    <w:rsid w:val="005061C8"/>
    <w:rsid w:val="005066E6"/>
    <w:rsid w:val="005074A3"/>
    <w:rsid w:val="00513638"/>
    <w:rsid w:val="00520529"/>
    <w:rsid w:val="00525EA0"/>
    <w:rsid w:val="00533549"/>
    <w:rsid w:val="0053589B"/>
    <w:rsid w:val="005363F1"/>
    <w:rsid w:val="005416C1"/>
    <w:rsid w:val="00545B2D"/>
    <w:rsid w:val="00551969"/>
    <w:rsid w:val="00557155"/>
    <w:rsid w:val="00557939"/>
    <w:rsid w:val="0055793F"/>
    <w:rsid w:val="00560EB0"/>
    <w:rsid w:val="00562C66"/>
    <w:rsid w:val="0057524B"/>
    <w:rsid w:val="005857C5"/>
    <w:rsid w:val="00592CE3"/>
    <w:rsid w:val="00595332"/>
    <w:rsid w:val="00596A1B"/>
    <w:rsid w:val="005A13DB"/>
    <w:rsid w:val="005A16F7"/>
    <w:rsid w:val="005A3D8E"/>
    <w:rsid w:val="005A7EC6"/>
    <w:rsid w:val="005B62F2"/>
    <w:rsid w:val="005B7A4D"/>
    <w:rsid w:val="005C2F50"/>
    <w:rsid w:val="005C657D"/>
    <w:rsid w:val="005D3914"/>
    <w:rsid w:val="005D3D99"/>
    <w:rsid w:val="005D4301"/>
    <w:rsid w:val="005D431C"/>
    <w:rsid w:val="005D605A"/>
    <w:rsid w:val="005E028B"/>
    <w:rsid w:val="005E0DD6"/>
    <w:rsid w:val="005E3DAD"/>
    <w:rsid w:val="005E5434"/>
    <w:rsid w:val="005E59D0"/>
    <w:rsid w:val="005E6E0C"/>
    <w:rsid w:val="005F21BB"/>
    <w:rsid w:val="005F21C0"/>
    <w:rsid w:val="005F4075"/>
    <w:rsid w:val="005F6361"/>
    <w:rsid w:val="005F63F5"/>
    <w:rsid w:val="0060415D"/>
    <w:rsid w:val="006064D6"/>
    <w:rsid w:val="00607999"/>
    <w:rsid w:val="006079C2"/>
    <w:rsid w:val="00617B33"/>
    <w:rsid w:val="00621ED5"/>
    <w:rsid w:val="00622A1E"/>
    <w:rsid w:val="0062476C"/>
    <w:rsid w:val="006256EC"/>
    <w:rsid w:val="00625ADA"/>
    <w:rsid w:val="00625B49"/>
    <w:rsid w:val="0062782B"/>
    <w:rsid w:val="00627C6F"/>
    <w:rsid w:val="00635509"/>
    <w:rsid w:val="006421CB"/>
    <w:rsid w:val="00643679"/>
    <w:rsid w:val="0064775C"/>
    <w:rsid w:val="00650B7F"/>
    <w:rsid w:val="00653671"/>
    <w:rsid w:val="00660AD3"/>
    <w:rsid w:val="00661C4B"/>
    <w:rsid w:val="006644B7"/>
    <w:rsid w:val="00665CDF"/>
    <w:rsid w:val="00671CE0"/>
    <w:rsid w:val="006721DE"/>
    <w:rsid w:val="00673F5F"/>
    <w:rsid w:val="00677E8B"/>
    <w:rsid w:val="00680BE3"/>
    <w:rsid w:val="00682DCD"/>
    <w:rsid w:val="00686BFB"/>
    <w:rsid w:val="00696024"/>
    <w:rsid w:val="00696E00"/>
    <w:rsid w:val="006A0C37"/>
    <w:rsid w:val="006A28D5"/>
    <w:rsid w:val="006A36EB"/>
    <w:rsid w:val="006A4B03"/>
    <w:rsid w:val="006A64C4"/>
    <w:rsid w:val="006B1F31"/>
    <w:rsid w:val="006B2A0D"/>
    <w:rsid w:val="006B466D"/>
    <w:rsid w:val="006B5952"/>
    <w:rsid w:val="006C2F75"/>
    <w:rsid w:val="006C441D"/>
    <w:rsid w:val="006C7EE4"/>
    <w:rsid w:val="006D033E"/>
    <w:rsid w:val="006D536B"/>
    <w:rsid w:val="006D56E0"/>
    <w:rsid w:val="006D5FC9"/>
    <w:rsid w:val="006D77B1"/>
    <w:rsid w:val="006E20C4"/>
    <w:rsid w:val="006E32A6"/>
    <w:rsid w:val="006E7ED2"/>
    <w:rsid w:val="006F1746"/>
    <w:rsid w:val="006F1EB4"/>
    <w:rsid w:val="006F40F3"/>
    <w:rsid w:val="006F71CB"/>
    <w:rsid w:val="0070006B"/>
    <w:rsid w:val="00700623"/>
    <w:rsid w:val="00710B18"/>
    <w:rsid w:val="00715235"/>
    <w:rsid w:val="00721A9E"/>
    <w:rsid w:val="007274DD"/>
    <w:rsid w:val="0072760C"/>
    <w:rsid w:val="007402A8"/>
    <w:rsid w:val="007450DA"/>
    <w:rsid w:val="0075119B"/>
    <w:rsid w:val="007652E6"/>
    <w:rsid w:val="0076581A"/>
    <w:rsid w:val="00765D0F"/>
    <w:rsid w:val="007739FB"/>
    <w:rsid w:val="007815FE"/>
    <w:rsid w:val="00785BFC"/>
    <w:rsid w:val="00790318"/>
    <w:rsid w:val="00792E08"/>
    <w:rsid w:val="00793854"/>
    <w:rsid w:val="0079643C"/>
    <w:rsid w:val="0079647E"/>
    <w:rsid w:val="007A00E6"/>
    <w:rsid w:val="007A76B3"/>
    <w:rsid w:val="007B01E8"/>
    <w:rsid w:val="007B138E"/>
    <w:rsid w:val="007B4F89"/>
    <w:rsid w:val="007B7D45"/>
    <w:rsid w:val="007C172B"/>
    <w:rsid w:val="007C1E9D"/>
    <w:rsid w:val="007C381A"/>
    <w:rsid w:val="007C7539"/>
    <w:rsid w:val="007D2C04"/>
    <w:rsid w:val="007D3929"/>
    <w:rsid w:val="007D4238"/>
    <w:rsid w:val="007D7CDC"/>
    <w:rsid w:val="007E315F"/>
    <w:rsid w:val="007E3D17"/>
    <w:rsid w:val="007E3E7C"/>
    <w:rsid w:val="007F05B8"/>
    <w:rsid w:val="007F55FD"/>
    <w:rsid w:val="007F7622"/>
    <w:rsid w:val="0080461A"/>
    <w:rsid w:val="00804C44"/>
    <w:rsid w:val="008129C5"/>
    <w:rsid w:val="00824D0D"/>
    <w:rsid w:val="00826463"/>
    <w:rsid w:val="00837846"/>
    <w:rsid w:val="00840CCF"/>
    <w:rsid w:val="008416A4"/>
    <w:rsid w:val="00842D31"/>
    <w:rsid w:val="00844E61"/>
    <w:rsid w:val="0084607F"/>
    <w:rsid w:val="00847528"/>
    <w:rsid w:val="00850F52"/>
    <w:rsid w:val="008535C2"/>
    <w:rsid w:val="00855863"/>
    <w:rsid w:val="008611D2"/>
    <w:rsid w:val="00862C95"/>
    <w:rsid w:val="008641F0"/>
    <w:rsid w:val="0087533E"/>
    <w:rsid w:val="008825AC"/>
    <w:rsid w:val="00886005"/>
    <w:rsid w:val="00886A05"/>
    <w:rsid w:val="008914B1"/>
    <w:rsid w:val="0089324F"/>
    <w:rsid w:val="00895A9E"/>
    <w:rsid w:val="00896919"/>
    <w:rsid w:val="008A0C44"/>
    <w:rsid w:val="008A3E4C"/>
    <w:rsid w:val="008B0CCE"/>
    <w:rsid w:val="008B29B4"/>
    <w:rsid w:val="008B2F4C"/>
    <w:rsid w:val="008B3BF1"/>
    <w:rsid w:val="008C17B1"/>
    <w:rsid w:val="008C6CFE"/>
    <w:rsid w:val="008D232F"/>
    <w:rsid w:val="008D3735"/>
    <w:rsid w:val="008D4B55"/>
    <w:rsid w:val="008D6C69"/>
    <w:rsid w:val="008E0A19"/>
    <w:rsid w:val="008E1F60"/>
    <w:rsid w:val="008E439A"/>
    <w:rsid w:val="008E476C"/>
    <w:rsid w:val="008E5C53"/>
    <w:rsid w:val="008E7947"/>
    <w:rsid w:val="008F1F69"/>
    <w:rsid w:val="008F457D"/>
    <w:rsid w:val="008F6E73"/>
    <w:rsid w:val="008F78F0"/>
    <w:rsid w:val="00901259"/>
    <w:rsid w:val="009015D8"/>
    <w:rsid w:val="00902EC4"/>
    <w:rsid w:val="00913625"/>
    <w:rsid w:val="00914645"/>
    <w:rsid w:val="00917553"/>
    <w:rsid w:val="00917AD1"/>
    <w:rsid w:val="00921A8A"/>
    <w:rsid w:val="00922AB2"/>
    <w:rsid w:val="00924621"/>
    <w:rsid w:val="00926538"/>
    <w:rsid w:val="009309A8"/>
    <w:rsid w:val="00936D38"/>
    <w:rsid w:val="00941F70"/>
    <w:rsid w:val="009451C2"/>
    <w:rsid w:val="009465D4"/>
    <w:rsid w:val="00947481"/>
    <w:rsid w:val="009633CE"/>
    <w:rsid w:val="00966308"/>
    <w:rsid w:val="0096783F"/>
    <w:rsid w:val="00967C30"/>
    <w:rsid w:val="0097194B"/>
    <w:rsid w:val="00972EBB"/>
    <w:rsid w:val="0098327B"/>
    <w:rsid w:val="00990B71"/>
    <w:rsid w:val="00991F45"/>
    <w:rsid w:val="0099510C"/>
    <w:rsid w:val="009978C2"/>
    <w:rsid w:val="009A15B2"/>
    <w:rsid w:val="009A2EB5"/>
    <w:rsid w:val="009A4510"/>
    <w:rsid w:val="009A5BAB"/>
    <w:rsid w:val="009B139B"/>
    <w:rsid w:val="009B26A0"/>
    <w:rsid w:val="009B2D9F"/>
    <w:rsid w:val="009B4540"/>
    <w:rsid w:val="009B555C"/>
    <w:rsid w:val="009C010D"/>
    <w:rsid w:val="009C3B9D"/>
    <w:rsid w:val="009C3ED9"/>
    <w:rsid w:val="009C4CBF"/>
    <w:rsid w:val="009C5DBA"/>
    <w:rsid w:val="009C7D2A"/>
    <w:rsid w:val="009D49DE"/>
    <w:rsid w:val="009D67D6"/>
    <w:rsid w:val="009E1C7D"/>
    <w:rsid w:val="009E605C"/>
    <w:rsid w:val="009F0D30"/>
    <w:rsid w:val="009F187B"/>
    <w:rsid w:val="009F72EC"/>
    <w:rsid w:val="00A0094A"/>
    <w:rsid w:val="00A02335"/>
    <w:rsid w:val="00A06C3C"/>
    <w:rsid w:val="00A10453"/>
    <w:rsid w:val="00A133CA"/>
    <w:rsid w:val="00A14222"/>
    <w:rsid w:val="00A15BE9"/>
    <w:rsid w:val="00A1762D"/>
    <w:rsid w:val="00A17AD7"/>
    <w:rsid w:val="00A226E7"/>
    <w:rsid w:val="00A2338D"/>
    <w:rsid w:val="00A25A9A"/>
    <w:rsid w:val="00A40D45"/>
    <w:rsid w:val="00A42920"/>
    <w:rsid w:val="00A4425D"/>
    <w:rsid w:val="00A47F76"/>
    <w:rsid w:val="00A55CC6"/>
    <w:rsid w:val="00A56DC6"/>
    <w:rsid w:val="00A62697"/>
    <w:rsid w:val="00A641FC"/>
    <w:rsid w:val="00A6500A"/>
    <w:rsid w:val="00A65140"/>
    <w:rsid w:val="00A74A22"/>
    <w:rsid w:val="00A76926"/>
    <w:rsid w:val="00A804C2"/>
    <w:rsid w:val="00A81A33"/>
    <w:rsid w:val="00A823D8"/>
    <w:rsid w:val="00A82ED0"/>
    <w:rsid w:val="00A832E2"/>
    <w:rsid w:val="00A83A5C"/>
    <w:rsid w:val="00A8794D"/>
    <w:rsid w:val="00A901AB"/>
    <w:rsid w:val="00A9219D"/>
    <w:rsid w:val="00A94770"/>
    <w:rsid w:val="00AA0C42"/>
    <w:rsid w:val="00AA5BB8"/>
    <w:rsid w:val="00AB4324"/>
    <w:rsid w:val="00AB5EFD"/>
    <w:rsid w:val="00AD5419"/>
    <w:rsid w:val="00AE1767"/>
    <w:rsid w:val="00AE484C"/>
    <w:rsid w:val="00AE4A8B"/>
    <w:rsid w:val="00AE5395"/>
    <w:rsid w:val="00AF7685"/>
    <w:rsid w:val="00B15DD7"/>
    <w:rsid w:val="00B22B71"/>
    <w:rsid w:val="00B24655"/>
    <w:rsid w:val="00B25947"/>
    <w:rsid w:val="00B31058"/>
    <w:rsid w:val="00B31599"/>
    <w:rsid w:val="00B427FC"/>
    <w:rsid w:val="00B46338"/>
    <w:rsid w:val="00B5133B"/>
    <w:rsid w:val="00B56FFE"/>
    <w:rsid w:val="00B639AA"/>
    <w:rsid w:val="00B7374D"/>
    <w:rsid w:val="00B772C8"/>
    <w:rsid w:val="00B80D13"/>
    <w:rsid w:val="00B827D2"/>
    <w:rsid w:val="00B84BD4"/>
    <w:rsid w:val="00B92987"/>
    <w:rsid w:val="00B940AF"/>
    <w:rsid w:val="00BA0808"/>
    <w:rsid w:val="00BA0DB5"/>
    <w:rsid w:val="00BB1132"/>
    <w:rsid w:val="00BB39C0"/>
    <w:rsid w:val="00BB3C94"/>
    <w:rsid w:val="00BC1218"/>
    <w:rsid w:val="00BC181B"/>
    <w:rsid w:val="00BC1D99"/>
    <w:rsid w:val="00BC550F"/>
    <w:rsid w:val="00BD08F5"/>
    <w:rsid w:val="00BD1449"/>
    <w:rsid w:val="00BD19F5"/>
    <w:rsid w:val="00BD3AF4"/>
    <w:rsid w:val="00BD76BC"/>
    <w:rsid w:val="00BE2BAE"/>
    <w:rsid w:val="00BE3613"/>
    <w:rsid w:val="00BE7AC0"/>
    <w:rsid w:val="00BF2627"/>
    <w:rsid w:val="00BF5747"/>
    <w:rsid w:val="00BF6666"/>
    <w:rsid w:val="00C03767"/>
    <w:rsid w:val="00C04217"/>
    <w:rsid w:val="00C058A2"/>
    <w:rsid w:val="00C114FC"/>
    <w:rsid w:val="00C1638A"/>
    <w:rsid w:val="00C17A87"/>
    <w:rsid w:val="00C20135"/>
    <w:rsid w:val="00C21629"/>
    <w:rsid w:val="00C22403"/>
    <w:rsid w:val="00C230D4"/>
    <w:rsid w:val="00C30287"/>
    <w:rsid w:val="00C33549"/>
    <w:rsid w:val="00C4080C"/>
    <w:rsid w:val="00C453E8"/>
    <w:rsid w:val="00C478D0"/>
    <w:rsid w:val="00C50838"/>
    <w:rsid w:val="00C556AB"/>
    <w:rsid w:val="00C56C40"/>
    <w:rsid w:val="00C6064D"/>
    <w:rsid w:val="00C627FB"/>
    <w:rsid w:val="00C633D4"/>
    <w:rsid w:val="00C63C59"/>
    <w:rsid w:val="00C65774"/>
    <w:rsid w:val="00C65F41"/>
    <w:rsid w:val="00C66BE8"/>
    <w:rsid w:val="00C70524"/>
    <w:rsid w:val="00C72189"/>
    <w:rsid w:val="00C73A86"/>
    <w:rsid w:val="00C81621"/>
    <w:rsid w:val="00C83A8C"/>
    <w:rsid w:val="00C86A80"/>
    <w:rsid w:val="00C9165A"/>
    <w:rsid w:val="00C922D0"/>
    <w:rsid w:val="00C9388E"/>
    <w:rsid w:val="00C95851"/>
    <w:rsid w:val="00C95E0C"/>
    <w:rsid w:val="00C95F15"/>
    <w:rsid w:val="00CA1CDD"/>
    <w:rsid w:val="00CA32B2"/>
    <w:rsid w:val="00CB031B"/>
    <w:rsid w:val="00CB0925"/>
    <w:rsid w:val="00CB7718"/>
    <w:rsid w:val="00CC0211"/>
    <w:rsid w:val="00CC06E3"/>
    <w:rsid w:val="00CC4E21"/>
    <w:rsid w:val="00CC6AC8"/>
    <w:rsid w:val="00CD50CE"/>
    <w:rsid w:val="00CE520C"/>
    <w:rsid w:val="00CF317D"/>
    <w:rsid w:val="00CF33BA"/>
    <w:rsid w:val="00CF5B01"/>
    <w:rsid w:val="00CF5C04"/>
    <w:rsid w:val="00D00DE2"/>
    <w:rsid w:val="00D044AA"/>
    <w:rsid w:val="00D053F6"/>
    <w:rsid w:val="00D05A5C"/>
    <w:rsid w:val="00D07DCC"/>
    <w:rsid w:val="00D07FBB"/>
    <w:rsid w:val="00D1311B"/>
    <w:rsid w:val="00D138FE"/>
    <w:rsid w:val="00D16BD2"/>
    <w:rsid w:val="00D1790B"/>
    <w:rsid w:val="00D2071D"/>
    <w:rsid w:val="00D213F6"/>
    <w:rsid w:val="00D22D0D"/>
    <w:rsid w:val="00D23CD3"/>
    <w:rsid w:val="00D24C9A"/>
    <w:rsid w:val="00D25CB9"/>
    <w:rsid w:val="00D272F8"/>
    <w:rsid w:val="00D30692"/>
    <w:rsid w:val="00D350F1"/>
    <w:rsid w:val="00D425A6"/>
    <w:rsid w:val="00D43645"/>
    <w:rsid w:val="00D4436D"/>
    <w:rsid w:val="00D46543"/>
    <w:rsid w:val="00D47AC6"/>
    <w:rsid w:val="00D47E4E"/>
    <w:rsid w:val="00D51CE3"/>
    <w:rsid w:val="00D51D79"/>
    <w:rsid w:val="00D51DCF"/>
    <w:rsid w:val="00D5451D"/>
    <w:rsid w:val="00D553F2"/>
    <w:rsid w:val="00D56432"/>
    <w:rsid w:val="00D61416"/>
    <w:rsid w:val="00D71FF0"/>
    <w:rsid w:val="00D72862"/>
    <w:rsid w:val="00D76638"/>
    <w:rsid w:val="00D769D6"/>
    <w:rsid w:val="00D77B83"/>
    <w:rsid w:val="00D81FF8"/>
    <w:rsid w:val="00D86263"/>
    <w:rsid w:val="00D86A58"/>
    <w:rsid w:val="00D87A90"/>
    <w:rsid w:val="00D908D3"/>
    <w:rsid w:val="00D9298D"/>
    <w:rsid w:val="00D92AD2"/>
    <w:rsid w:val="00D94D93"/>
    <w:rsid w:val="00D9509B"/>
    <w:rsid w:val="00DA0F7B"/>
    <w:rsid w:val="00DA1D9A"/>
    <w:rsid w:val="00DA25F5"/>
    <w:rsid w:val="00DA5173"/>
    <w:rsid w:val="00DB3A97"/>
    <w:rsid w:val="00DB466B"/>
    <w:rsid w:val="00DB712A"/>
    <w:rsid w:val="00DC457C"/>
    <w:rsid w:val="00DC5877"/>
    <w:rsid w:val="00DC6CE1"/>
    <w:rsid w:val="00DC794C"/>
    <w:rsid w:val="00DD0BD9"/>
    <w:rsid w:val="00DE385C"/>
    <w:rsid w:val="00DE3C3D"/>
    <w:rsid w:val="00DE5330"/>
    <w:rsid w:val="00DE5786"/>
    <w:rsid w:val="00DF094A"/>
    <w:rsid w:val="00DF1F01"/>
    <w:rsid w:val="00DF73B7"/>
    <w:rsid w:val="00E0086F"/>
    <w:rsid w:val="00E0172F"/>
    <w:rsid w:val="00E03748"/>
    <w:rsid w:val="00E22E39"/>
    <w:rsid w:val="00E24698"/>
    <w:rsid w:val="00E31796"/>
    <w:rsid w:val="00E3295D"/>
    <w:rsid w:val="00E351DB"/>
    <w:rsid w:val="00E42F3C"/>
    <w:rsid w:val="00E5621A"/>
    <w:rsid w:val="00E5690E"/>
    <w:rsid w:val="00E60525"/>
    <w:rsid w:val="00E6089B"/>
    <w:rsid w:val="00E64D91"/>
    <w:rsid w:val="00E734D3"/>
    <w:rsid w:val="00E75DB7"/>
    <w:rsid w:val="00E82ED9"/>
    <w:rsid w:val="00E8371D"/>
    <w:rsid w:val="00E83A3D"/>
    <w:rsid w:val="00E84E30"/>
    <w:rsid w:val="00E8520B"/>
    <w:rsid w:val="00E87272"/>
    <w:rsid w:val="00E915CB"/>
    <w:rsid w:val="00E91773"/>
    <w:rsid w:val="00E92321"/>
    <w:rsid w:val="00E94A55"/>
    <w:rsid w:val="00E951D1"/>
    <w:rsid w:val="00EA1D9F"/>
    <w:rsid w:val="00EA2263"/>
    <w:rsid w:val="00EA3BDA"/>
    <w:rsid w:val="00EA40D2"/>
    <w:rsid w:val="00EA690B"/>
    <w:rsid w:val="00EA6D70"/>
    <w:rsid w:val="00EB44D8"/>
    <w:rsid w:val="00EB6A04"/>
    <w:rsid w:val="00EC3F85"/>
    <w:rsid w:val="00EC442D"/>
    <w:rsid w:val="00EC4D6A"/>
    <w:rsid w:val="00ED769E"/>
    <w:rsid w:val="00EE41DC"/>
    <w:rsid w:val="00EE46F9"/>
    <w:rsid w:val="00EE5B60"/>
    <w:rsid w:val="00F0303C"/>
    <w:rsid w:val="00F05FFF"/>
    <w:rsid w:val="00F07A55"/>
    <w:rsid w:val="00F10E06"/>
    <w:rsid w:val="00F178F0"/>
    <w:rsid w:val="00F20E2F"/>
    <w:rsid w:val="00F247DC"/>
    <w:rsid w:val="00F309C9"/>
    <w:rsid w:val="00F349F6"/>
    <w:rsid w:val="00F36FD1"/>
    <w:rsid w:val="00F4083D"/>
    <w:rsid w:val="00F42D90"/>
    <w:rsid w:val="00F51CC0"/>
    <w:rsid w:val="00F636A7"/>
    <w:rsid w:val="00F6379F"/>
    <w:rsid w:val="00F6382F"/>
    <w:rsid w:val="00F703B2"/>
    <w:rsid w:val="00F728CE"/>
    <w:rsid w:val="00F7369C"/>
    <w:rsid w:val="00F7436B"/>
    <w:rsid w:val="00F7550C"/>
    <w:rsid w:val="00F828BA"/>
    <w:rsid w:val="00F846EC"/>
    <w:rsid w:val="00F852E7"/>
    <w:rsid w:val="00F914D4"/>
    <w:rsid w:val="00FA036B"/>
    <w:rsid w:val="00FA1D52"/>
    <w:rsid w:val="00FA2459"/>
    <w:rsid w:val="00FA3D07"/>
    <w:rsid w:val="00FA53E1"/>
    <w:rsid w:val="00FA56A8"/>
    <w:rsid w:val="00FB2D74"/>
    <w:rsid w:val="00FB7877"/>
    <w:rsid w:val="00FC6A11"/>
    <w:rsid w:val="00FC7ACF"/>
    <w:rsid w:val="00FD1794"/>
    <w:rsid w:val="00FD2526"/>
    <w:rsid w:val="00FD2CBD"/>
    <w:rsid w:val="00FD6880"/>
    <w:rsid w:val="00FE0CFE"/>
    <w:rsid w:val="00FF327D"/>
    <w:rsid w:val="00FF42C5"/>
    <w:rsid w:val="00FF5490"/>
    <w:rsid w:val="00FF552D"/>
    <w:rsid w:val="00FF6C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9219"/>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2C96"/>
  </w:style>
  <w:style w:type="paragraph" w:styleId="Naslov1">
    <w:name w:val="heading 1"/>
    <w:basedOn w:val="Odstavekseznama"/>
    <w:next w:val="Navaden"/>
    <w:link w:val="Naslov1Znak"/>
    <w:autoRedefine/>
    <w:uiPriority w:val="9"/>
    <w:qFormat/>
    <w:rsid w:val="00CC6AC8"/>
    <w:pPr>
      <w:numPr>
        <w:numId w:val="12"/>
      </w:numPr>
      <w:spacing w:after="120"/>
      <w:ind w:left="357" w:hanging="357"/>
      <w:contextualSpacing w:val="0"/>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CC6AC8"/>
    <w:pPr>
      <w:keepNext/>
      <w:keepLines/>
      <w:widowControl w:val="0"/>
      <w:spacing w:after="120"/>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CC6AC8"/>
    <w:rPr>
      <w:rFonts w:ascii="Calibri" w:hAnsi="Calibri" w:cs="Calibri"/>
      <w:b/>
      <w:szCs w:val="24"/>
      <w:lang w:eastAsia="sl-SI"/>
    </w:rPr>
  </w:style>
  <w:style w:type="character" w:customStyle="1" w:styleId="Naslov2Znak">
    <w:name w:val="Naslov 2 Znak"/>
    <w:basedOn w:val="Privzetapisavaodstavka"/>
    <w:link w:val="Naslov2"/>
    <w:uiPriority w:val="9"/>
    <w:qFormat/>
    <w:rsid w:val="00CC6AC8"/>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145D71"/>
    <w:pPr>
      <w:tabs>
        <w:tab w:val="left" w:pos="426"/>
        <w:tab w:val="right" w:leader="dot" w:pos="9923"/>
      </w:tabs>
    </w:pPr>
    <w:rPr>
      <w:rFonts w:cstheme="minorHAnsi"/>
      <w:b/>
      <w:bCs/>
      <w:iCs/>
      <w:noProof/>
      <w:sz w:val="20"/>
      <w:szCs w:val="20"/>
      <w:lang w:eastAsia="sl-SI"/>
    </w:rPr>
  </w:style>
  <w:style w:type="paragraph" w:styleId="Kazalovsebine2">
    <w:name w:val="toc 2"/>
    <w:basedOn w:val="Navaden"/>
    <w:next w:val="Navaden"/>
    <w:autoRedefine/>
    <w:uiPriority w:val="39"/>
    <w:unhideWhenUsed/>
    <w:rsid w:val="00966308"/>
    <w:pPr>
      <w:tabs>
        <w:tab w:val="left" w:pos="709"/>
        <w:tab w:val="right" w:leader="dot" w:pos="9923"/>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16"/>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pacing w:before="100" w:beforeAutospacing="1" w:after="100" w:afterAutospacing="1"/>
      <w:jc w:val="left"/>
    </w:pPr>
    <w:rPr>
      <w:rFonts w:ascii="Times New Roman" w:eastAsia="Times New Roman" w:hAnsi="Times New Roman" w:cs="Times New Roman"/>
      <w:sz w:val="24"/>
      <w:szCs w:val="24"/>
      <w:lang w:eastAsia="sl-SI"/>
    </w:rPr>
  </w:style>
  <w:style w:type="numbering" w:customStyle="1" w:styleId="ListBullets1">
    <w:name w:val="List Bullets1"/>
    <w:uiPriority w:val="99"/>
    <w:rsid w:val="00B772C8"/>
  </w:style>
  <w:style w:type="table" w:customStyle="1" w:styleId="Tabelamrea1">
    <w:name w:val="Tabela – mreža1"/>
    <w:basedOn w:val="Navadnatabela"/>
    <w:next w:val="Tabelamrea"/>
    <w:uiPriority w:val="59"/>
    <w:rsid w:val="00CC4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294F43"/>
  </w:style>
  <w:style w:type="paragraph" w:styleId="Naslovpoiljatelja">
    <w:name w:val="envelope return"/>
    <w:basedOn w:val="Navaden"/>
    <w:rsid w:val="003D6B77"/>
    <w:pPr>
      <w:jc w:val="left"/>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12281075">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046494277">
      <w:bodyDiv w:val="1"/>
      <w:marLeft w:val="0"/>
      <w:marRight w:val="0"/>
      <w:marTop w:val="0"/>
      <w:marBottom w:val="0"/>
      <w:divBdr>
        <w:top w:val="none" w:sz="0" w:space="0" w:color="auto"/>
        <w:left w:val="none" w:sz="0" w:space="0" w:color="auto"/>
        <w:bottom w:val="none" w:sz="0" w:space="0" w:color="auto"/>
        <w:right w:val="none" w:sz="0" w:space="0" w:color="auto"/>
      </w:divBdr>
    </w:div>
    <w:div w:id="1109661108">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29092278">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662462019">
      <w:bodyDiv w:val="1"/>
      <w:marLeft w:val="0"/>
      <w:marRight w:val="0"/>
      <w:marTop w:val="0"/>
      <w:marBottom w:val="0"/>
      <w:divBdr>
        <w:top w:val="none" w:sz="0" w:space="0" w:color="auto"/>
        <w:left w:val="none" w:sz="0" w:space="0" w:color="auto"/>
        <w:bottom w:val="none" w:sz="0" w:space="0" w:color="auto"/>
        <w:right w:val="none" w:sz="0" w:space="0" w:color="auto"/>
      </w:divBdr>
    </w:div>
    <w:div w:id="1781753922">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 w:id="1861627980">
      <w:bodyDiv w:val="1"/>
      <w:marLeft w:val="0"/>
      <w:marRight w:val="0"/>
      <w:marTop w:val="0"/>
      <w:marBottom w:val="0"/>
      <w:divBdr>
        <w:top w:val="none" w:sz="0" w:space="0" w:color="auto"/>
        <w:left w:val="none" w:sz="0" w:space="0" w:color="auto"/>
        <w:bottom w:val="none" w:sz="0" w:space="0" w:color="auto"/>
        <w:right w:val="none" w:sz="0" w:space="0" w:color="auto"/>
      </w:divBdr>
    </w:div>
    <w:div w:id="2113889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medved@k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9AE533-C1A1-4DAB-91C2-23D51D5BF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12334</Words>
  <Characters>70309</Characters>
  <Application>Microsoft Office Word</Application>
  <DocSecurity>0</DocSecurity>
  <Lines>585</Lines>
  <Paragraphs>164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82479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12</cp:revision>
  <cp:lastPrinted>2026-02-04T11:31:00Z</cp:lastPrinted>
  <dcterms:created xsi:type="dcterms:W3CDTF">2026-02-06T07:46:00Z</dcterms:created>
  <dcterms:modified xsi:type="dcterms:W3CDTF">2026-02-06T08:18:00Z</dcterms:modified>
  <dc:language>en-US</dc:language>
</cp:coreProperties>
</file>